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A4" w:rsidRDefault="000F77A4" w:rsidP="000F77A4">
      <w:pPr>
        <w:pStyle w:val="NoSpacing"/>
        <w:jc w:val="center"/>
        <w:rPr>
          <w:b/>
          <w:sz w:val="28"/>
          <w:szCs w:val="28"/>
        </w:rPr>
      </w:pPr>
      <w:r>
        <w:rPr>
          <w:b/>
          <w:sz w:val="28"/>
          <w:szCs w:val="28"/>
        </w:rPr>
        <w:t>PUNJAB STATE INFORMATION COMMISSION</w:t>
      </w:r>
    </w:p>
    <w:p w:rsidR="000F77A4" w:rsidRPr="00685902" w:rsidRDefault="000F77A4" w:rsidP="000F77A4">
      <w:pPr>
        <w:pStyle w:val="NoSpacing"/>
        <w:rPr>
          <w:b/>
          <w:sz w:val="20"/>
          <w:szCs w:val="20"/>
        </w:rPr>
      </w:pPr>
      <w:r>
        <w:rPr>
          <w:b/>
          <w:sz w:val="20"/>
          <w:szCs w:val="20"/>
        </w:rPr>
        <w:t xml:space="preserve">                      </w:t>
      </w:r>
      <w:r w:rsidRPr="00685902">
        <w:rPr>
          <w:b/>
          <w:sz w:val="20"/>
          <w:szCs w:val="20"/>
        </w:rPr>
        <w:t>RED CROSS BUILDING, SECTOR-16, MADHYA MARG, CHANDIGRH</w:t>
      </w:r>
    </w:p>
    <w:p w:rsidR="000F77A4" w:rsidRDefault="000F77A4" w:rsidP="000F77A4">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0F77A4" w:rsidRDefault="000F77A4" w:rsidP="000F77A4">
      <w:pPr>
        <w:spacing w:after="0" w:line="240" w:lineRule="auto"/>
        <w:jc w:val="center"/>
        <w:rPr>
          <w:b/>
          <w:sz w:val="20"/>
          <w:szCs w:val="20"/>
        </w:rPr>
      </w:pPr>
      <w:r>
        <w:rPr>
          <w:b/>
          <w:sz w:val="20"/>
          <w:szCs w:val="20"/>
        </w:rPr>
        <w:t xml:space="preserve">                                                         Email:psic22@punjabmail.gov.in</w:t>
      </w:r>
    </w:p>
    <w:p w:rsidR="00BC39F6" w:rsidRDefault="00BC39F6" w:rsidP="000F77A4">
      <w:pPr>
        <w:spacing w:after="0" w:line="240" w:lineRule="auto"/>
        <w:jc w:val="center"/>
        <w:rPr>
          <w:b/>
          <w:sz w:val="20"/>
          <w:szCs w:val="20"/>
        </w:rPr>
      </w:pPr>
    </w:p>
    <w:p w:rsidR="000F77A4" w:rsidRPr="00942791" w:rsidRDefault="000F77A4" w:rsidP="000F77A4">
      <w:pPr>
        <w:spacing w:after="0" w:line="240" w:lineRule="auto"/>
        <w:jc w:val="center"/>
        <w:rPr>
          <w:sz w:val="2"/>
        </w:rPr>
      </w:pPr>
    </w:p>
    <w:p w:rsidR="000F77A4" w:rsidRPr="005118EF" w:rsidRDefault="000F77A4" w:rsidP="000F77A4">
      <w:pPr>
        <w:spacing w:after="0" w:line="240" w:lineRule="auto"/>
        <w:jc w:val="both"/>
        <w:rPr>
          <w:rFonts w:ascii="Arial" w:hAnsi="Arial" w:cs="Arial"/>
          <w:sz w:val="18"/>
          <w:szCs w:val="18"/>
        </w:rPr>
      </w:pPr>
      <w:r w:rsidRPr="005118EF">
        <w:rPr>
          <w:rFonts w:ascii="Arial" w:hAnsi="Arial" w:cs="Arial"/>
          <w:sz w:val="18"/>
          <w:szCs w:val="18"/>
        </w:rPr>
        <w:t xml:space="preserve">Sh. </w:t>
      </w:r>
      <w:proofErr w:type="spellStart"/>
      <w:r w:rsidRPr="005118EF">
        <w:rPr>
          <w:rFonts w:ascii="Arial" w:hAnsi="Arial" w:cs="Arial"/>
          <w:sz w:val="18"/>
          <w:szCs w:val="18"/>
        </w:rPr>
        <w:t>Inderjeet</w:t>
      </w:r>
      <w:proofErr w:type="spellEnd"/>
      <w:r w:rsidRPr="005118EF">
        <w:rPr>
          <w:rFonts w:ascii="Arial" w:hAnsi="Arial" w:cs="Arial"/>
          <w:sz w:val="18"/>
          <w:szCs w:val="18"/>
        </w:rPr>
        <w:t xml:space="preserve"> Singh, Advocate</w:t>
      </w:r>
    </w:p>
    <w:p w:rsidR="000F77A4" w:rsidRPr="005118EF" w:rsidRDefault="000F77A4" w:rsidP="000F77A4">
      <w:pPr>
        <w:spacing w:after="0" w:line="240" w:lineRule="auto"/>
        <w:jc w:val="both"/>
        <w:rPr>
          <w:rFonts w:ascii="Arial" w:hAnsi="Arial" w:cs="Arial"/>
          <w:sz w:val="18"/>
          <w:szCs w:val="18"/>
        </w:rPr>
      </w:pPr>
      <w:r w:rsidRPr="005118EF">
        <w:rPr>
          <w:rFonts w:ascii="Arial" w:hAnsi="Arial" w:cs="Arial"/>
          <w:sz w:val="18"/>
          <w:szCs w:val="18"/>
        </w:rPr>
        <w:t>R/o Sunder Nagar, St.No.3</w:t>
      </w:r>
      <w:proofErr w:type="gramStart"/>
      <w:r w:rsidRPr="005118EF">
        <w:rPr>
          <w:rFonts w:ascii="Arial" w:hAnsi="Arial" w:cs="Arial"/>
          <w:sz w:val="18"/>
          <w:szCs w:val="18"/>
        </w:rPr>
        <w:t>,1</w:t>
      </w:r>
      <w:r w:rsidRPr="005118EF">
        <w:rPr>
          <w:rFonts w:ascii="Arial" w:hAnsi="Arial" w:cs="Arial"/>
          <w:sz w:val="18"/>
          <w:szCs w:val="18"/>
          <w:vertAlign w:val="superscript"/>
        </w:rPr>
        <w:t>st</w:t>
      </w:r>
      <w:proofErr w:type="gramEnd"/>
      <w:r w:rsidRPr="005118EF">
        <w:rPr>
          <w:rFonts w:ascii="Arial" w:hAnsi="Arial" w:cs="Arial"/>
          <w:sz w:val="18"/>
          <w:szCs w:val="18"/>
        </w:rPr>
        <w:t xml:space="preserve"> Crossing</w:t>
      </w:r>
    </w:p>
    <w:p w:rsidR="000F77A4" w:rsidRPr="005118EF" w:rsidRDefault="000F77A4" w:rsidP="000F77A4">
      <w:pPr>
        <w:spacing w:after="0" w:line="240" w:lineRule="auto"/>
        <w:jc w:val="both"/>
        <w:rPr>
          <w:rFonts w:ascii="Arial" w:hAnsi="Arial" w:cs="Arial"/>
          <w:sz w:val="18"/>
          <w:szCs w:val="18"/>
        </w:rPr>
      </w:pPr>
      <w:proofErr w:type="spellStart"/>
      <w:proofErr w:type="gramStart"/>
      <w:r w:rsidRPr="005118EF">
        <w:rPr>
          <w:rFonts w:ascii="Arial" w:hAnsi="Arial" w:cs="Arial"/>
          <w:sz w:val="18"/>
          <w:szCs w:val="18"/>
        </w:rPr>
        <w:t>Hanumangarh</w:t>
      </w:r>
      <w:proofErr w:type="spellEnd"/>
      <w:r w:rsidRPr="005118EF">
        <w:rPr>
          <w:rFonts w:ascii="Arial" w:hAnsi="Arial" w:cs="Arial"/>
          <w:sz w:val="18"/>
          <w:szCs w:val="18"/>
        </w:rPr>
        <w:t xml:space="preserve"> Road, </w:t>
      </w:r>
      <w:proofErr w:type="spellStart"/>
      <w:r w:rsidRPr="005118EF">
        <w:rPr>
          <w:rFonts w:ascii="Arial" w:hAnsi="Arial" w:cs="Arial"/>
          <w:sz w:val="18"/>
          <w:szCs w:val="18"/>
        </w:rPr>
        <w:t>Abohar</w:t>
      </w:r>
      <w:proofErr w:type="spellEnd"/>
      <w:r w:rsidRPr="005118EF">
        <w:rPr>
          <w:rFonts w:ascii="Arial" w:hAnsi="Arial" w:cs="Arial"/>
          <w:sz w:val="18"/>
          <w:szCs w:val="18"/>
        </w:rPr>
        <w:t>.</w:t>
      </w:r>
      <w:proofErr w:type="gramEnd"/>
    </w:p>
    <w:p w:rsidR="000F77A4" w:rsidRPr="005118EF" w:rsidRDefault="000F77A4" w:rsidP="000F77A4">
      <w:pPr>
        <w:spacing w:after="0" w:line="240" w:lineRule="auto"/>
        <w:jc w:val="both"/>
        <w:rPr>
          <w:rFonts w:ascii="Arial" w:hAnsi="Arial" w:cs="Arial"/>
          <w:sz w:val="18"/>
          <w:szCs w:val="18"/>
        </w:rPr>
      </w:pPr>
      <w:proofErr w:type="spellStart"/>
      <w:proofErr w:type="gramStart"/>
      <w:r w:rsidRPr="005118EF">
        <w:rPr>
          <w:rFonts w:ascii="Arial" w:hAnsi="Arial" w:cs="Arial"/>
          <w:sz w:val="18"/>
          <w:szCs w:val="18"/>
        </w:rPr>
        <w:t>Distt</w:t>
      </w:r>
      <w:proofErr w:type="spellEnd"/>
      <w:r w:rsidRPr="005118EF">
        <w:rPr>
          <w:rFonts w:ascii="Arial" w:hAnsi="Arial" w:cs="Arial"/>
          <w:sz w:val="18"/>
          <w:szCs w:val="18"/>
        </w:rPr>
        <w:t>.</w:t>
      </w:r>
      <w:proofErr w:type="gramEnd"/>
      <w:r w:rsidRPr="005118EF">
        <w:rPr>
          <w:rFonts w:ascii="Arial" w:hAnsi="Arial" w:cs="Arial"/>
          <w:sz w:val="18"/>
          <w:szCs w:val="18"/>
        </w:rPr>
        <w:t xml:space="preserve"> </w:t>
      </w:r>
      <w:proofErr w:type="spellStart"/>
      <w:proofErr w:type="gramStart"/>
      <w:r w:rsidRPr="005118EF">
        <w:rPr>
          <w:rFonts w:ascii="Arial" w:hAnsi="Arial" w:cs="Arial"/>
          <w:sz w:val="18"/>
          <w:szCs w:val="18"/>
        </w:rPr>
        <w:t>Fazilka</w:t>
      </w:r>
      <w:proofErr w:type="spellEnd"/>
      <w:r w:rsidRPr="005118EF">
        <w:rPr>
          <w:rFonts w:ascii="Arial" w:hAnsi="Arial" w:cs="Arial"/>
          <w:sz w:val="18"/>
          <w:szCs w:val="18"/>
        </w:rPr>
        <w:t>.</w:t>
      </w:r>
      <w:proofErr w:type="gramEnd"/>
      <w:r w:rsidRPr="005118EF">
        <w:rPr>
          <w:rFonts w:ascii="Arial" w:hAnsi="Arial" w:cs="Arial"/>
          <w:sz w:val="18"/>
          <w:szCs w:val="18"/>
        </w:rPr>
        <w:tab/>
      </w:r>
      <w:r w:rsidRPr="005118EF">
        <w:rPr>
          <w:rFonts w:ascii="Arial" w:hAnsi="Arial" w:cs="Arial"/>
          <w:sz w:val="18"/>
          <w:szCs w:val="18"/>
        </w:rPr>
        <w:tab/>
      </w:r>
    </w:p>
    <w:p w:rsidR="000F77A4" w:rsidRPr="005118EF" w:rsidRDefault="000F77A4" w:rsidP="000F77A4">
      <w:pPr>
        <w:spacing w:after="0" w:line="240" w:lineRule="auto"/>
        <w:jc w:val="both"/>
        <w:rPr>
          <w:rFonts w:ascii="Arial" w:hAnsi="Arial" w:cs="Arial"/>
          <w:sz w:val="18"/>
          <w:szCs w:val="18"/>
        </w:rPr>
      </w:pPr>
      <w:r w:rsidRPr="005118EF">
        <w:rPr>
          <w:rFonts w:ascii="Arial" w:hAnsi="Arial" w:cs="Arial"/>
          <w:sz w:val="18"/>
          <w:szCs w:val="18"/>
        </w:rPr>
        <w:tab/>
        <w:t xml:space="preserve">                                                                            </w:t>
      </w:r>
      <w:r w:rsidRPr="005118EF">
        <w:rPr>
          <w:rFonts w:ascii="Arial" w:hAnsi="Arial" w:cs="Arial"/>
          <w:sz w:val="18"/>
          <w:szCs w:val="18"/>
        </w:rPr>
        <w:tab/>
      </w:r>
      <w:r w:rsidRPr="005118EF">
        <w:rPr>
          <w:rFonts w:ascii="Arial" w:hAnsi="Arial" w:cs="Arial"/>
          <w:sz w:val="18"/>
          <w:szCs w:val="18"/>
        </w:rPr>
        <w:tab/>
      </w:r>
    </w:p>
    <w:p w:rsidR="000F77A4" w:rsidRPr="005118EF" w:rsidRDefault="000F77A4" w:rsidP="000F77A4">
      <w:pPr>
        <w:spacing w:after="0" w:line="240" w:lineRule="auto"/>
        <w:jc w:val="both"/>
        <w:rPr>
          <w:rFonts w:ascii="Arial" w:hAnsi="Arial" w:cs="Arial"/>
          <w:sz w:val="18"/>
          <w:szCs w:val="18"/>
        </w:rPr>
      </w:pPr>
      <w:r w:rsidRPr="005118EF">
        <w:rPr>
          <w:rFonts w:ascii="Arial" w:hAnsi="Arial" w:cs="Arial"/>
          <w:sz w:val="18"/>
          <w:szCs w:val="18"/>
        </w:rPr>
        <w:t xml:space="preserve">Sh. </w:t>
      </w:r>
      <w:proofErr w:type="spellStart"/>
      <w:r w:rsidRPr="005118EF">
        <w:rPr>
          <w:rFonts w:ascii="Arial" w:hAnsi="Arial" w:cs="Arial"/>
          <w:sz w:val="18"/>
          <w:szCs w:val="18"/>
        </w:rPr>
        <w:t>Vishal</w:t>
      </w:r>
      <w:proofErr w:type="spellEnd"/>
      <w:r w:rsidRPr="005118EF">
        <w:rPr>
          <w:rFonts w:ascii="Arial" w:hAnsi="Arial" w:cs="Arial"/>
          <w:sz w:val="18"/>
          <w:szCs w:val="18"/>
        </w:rPr>
        <w:t xml:space="preserve"> Singh </w:t>
      </w:r>
      <w:proofErr w:type="spellStart"/>
      <w:r w:rsidRPr="005118EF">
        <w:rPr>
          <w:rFonts w:ascii="Arial" w:hAnsi="Arial" w:cs="Arial"/>
          <w:sz w:val="18"/>
          <w:szCs w:val="18"/>
        </w:rPr>
        <w:t>Chauhan</w:t>
      </w:r>
      <w:proofErr w:type="spellEnd"/>
      <w:r w:rsidRPr="005118EF">
        <w:rPr>
          <w:rFonts w:ascii="Arial" w:hAnsi="Arial" w:cs="Arial"/>
          <w:sz w:val="18"/>
          <w:szCs w:val="18"/>
        </w:rPr>
        <w:t>, Advocate,</w:t>
      </w:r>
    </w:p>
    <w:p w:rsidR="000F77A4" w:rsidRPr="005118EF" w:rsidRDefault="000F77A4" w:rsidP="000F77A4">
      <w:pPr>
        <w:spacing w:after="0" w:line="240" w:lineRule="auto"/>
        <w:jc w:val="both"/>
        <w:rPr>
          <w:rFonts w:ascii="Arial" w:hAnsi="Arial" w:cs="Arial"/>
          <w:sz w:val="18"/>
          <w:szCs w:val="18"/>
        </w:rPr>
      </w:pPr>
      <w:r w:rsidRPr="005118EF">
        <w:rPr>
          <w:rFonts w:ascii="Arial" w:hAnsi="Arial" w:cs="Arial"/>
          <w:sz w:val="18"/>
          <w:szCs w:val="18"/>
        </w:rPr>
        <w:t>H.No.127</w:t>
      </w:r>
      <w:proofErr w:type="gramStart"/>
      <w:r w:rsidRPr="005118EF">
        <w:rPr>
          <w:rFonts w:ascii="Arial" w:hAnsi="Arial" w:cs="Arial"/>
          <w:sz w:val="18"/>
          <w:szCs w:val="18"/>
        </w:rPr>
        <w:t>,  Sector</w:t>
      </w:r>
      <w:proofErr w:type="gramEnd"/>
      <w:r w:rsidRPr="005118EF">
        <w:rPr>
          <w:rFonts w:ascii="Arial" w:hAnsi="Arial" w:cs="Arial"/>
          <w:sz w:val="18"/>
          <w:szCs w:val="18"/>
        </w:rPr>
        <w:t xml:space="preserve"> 10 – A, Chandigarh.</w:t>
      </w:r>
      <w:r w:rsidRPr="005118EF">
        <w:rPr>
          <w:rFonts w:ascii="Arial" w:hAnsi="Arial" w:cs="Arial"/>
          <w:sz w:val="18"/>
          <w:szCs w:val="18"/>
        </w:rPr>
        <w:tab/>
      </w:r>
      <w:r w:rsidRPr="005118EF">
        <w:rPr>
          <w:rFonts w:ascii="Arial" w:hAnsi="Arial" w:cs="Arial"/>
          <w:sz w:val="18"/>
          <w:szCs w:val="18"/>
        </w:rPr>
        <w:tab/>
      </w:r>
      <w:r w:rsidRPr="005118EF">
        <w:rPr>
          <w:rFonts w:ascii="Arial" w:hAnsi="Arial" w:cs="Arial"/>
          <w:sz w:val="18"/>
          <w:szCs w:val="18"/>
        </w:rPr>
        <w:tab/>
      </w:r>
      <w:r w:rsidRPr="005118EF">
        <w:rPr>
          <w:rFonts w:ascii="Arial" w:hAnsi="Arial" w:cs="Arial"/>
          <w:sz w:val="18"/>
          <w:szCs w:val="18"/>
        </w:rPr>
        <w:tab/>
      </w:r>
      <w:r w:rsidRPr="005118EF">
        <w:rPr>
          <w:rFonts w:ascii="Arial" w:hAnsi="Arial" w:cs="Arial"/>
          <w:sz w:val="18"/>
          <w:szCs w:val="18"/>
        </w:rPr>
        <w:tab/>
      </w:r>
      <w:r w:rsidRPr="005118EF">
        <w:rPr>
          <w:rFonts w:ascii="Arial" w:hAnsi="Arial" w:cs="Arial"/>
          <w:sz w:val="18"/>
          <w:szCs w:val="18"/>
        </w:rPr>
        <w:tab/>
      </w:r>
      <w:r w:rsidRPr="005118EF">
        <w:rPr>
          <w:rFonts w:ascii="Arial" w:hAnsi="Arial" w:cs="Arial"/>
          <w:sz w:val="18"/>
          <w:szCs w:val="18"/>
        </w:rPr>
        <w:tab/>
        <w:t xml:space="preserve">Appellants </w:t>
      </w:r>
    </w:p>
    <w:p w:rsidR="000F77A4" w:rsidRPr="005118EF" w:rsidRDefault="000F77A4" w:rsidP="000F77A4">
      <w:pPr>
        <w:spacing w:after="0" w:line="240" w:lineRule="auto"/>
        <w:jc w:val="both"/>
        <w:rPr>
          <w:rFonts w:ascii="Arial" w:hAnsi="Arial" w:cs="Arial"/>
          <w:sz w:val="18"/>
          <w:szCs w:val="18"/>
        </w:rPr>
      </w:pPr>
    </w:p>
    <w:p w:rsidR="000F77A4" w:rsidRPr="005118EF" w:rsidRDefault="000F77A4" w:rsidP="000F77A4">
      <w:pPr>
        <w:spacing w:after="0" w:line="240" w:lineRule="auto"/>
        <w:jc w:val="center"/>
        <w:rPr>
          <w:rFonts w:ascii="Arial" w:hAnsi="Arial" w:cs="Arial"/>
          <w:sz w:val="18"/>
          <w:szCs w:val="18"/>
        </w:rPr>
      </w:pPr>
      <w:r w:rsidRPr="005118EF">
        <w:rPr>
          <w:rFonts w:ascii="Arial" w:hAnsi="Arial" w:cs="Arial"/>
          <w:sz w:val="18"/>
          <w:szCs w:val="18"/>
        </w:rPr>
        <w:t xml:space="preserve">             Versus</w:t>
      </w:r>
    </w:p>
    <w:p w:rsidR="000F77A4" w:rsidRPr="005118EF" w:rsidRDefault="000F77A4" w:rsidP="000F77A4">
      <w:pPr>
        <w:spacing w:after="0" w:line="240" w:lineRule="auto"/>
        <w:rPr>
          <w:rFonts w:ascii="Arial" w:hAnsi="Arial" w:cs="Arial"/>
          <w:sz w:val="18"/>
          <w:szCs w:val="18"/>
        </w:rPr>
      </w:pPr>
      <w:r w:rsidRPr="005118EF">
        <w:rPr>
          <w:rFonts w:ascii="Arial" w:hAnsi="Arial" w:cs="Arial"/>
          <w:sz w:val="18"/>
          <w:szCs w:val="18"/>
        </w:rPr>
        <w:t>Public Information Officer,</w:t>
      </w:r>
    </w:p>
    <w:p w:rsidR="000F77A4" w:rsidRPr="005118EF" w:rsidRDefault="000F77A4" w:rsidP="000F77A4">
      <w:pPr>
        <w:spacing w:after="0" w:line="240" w:lineRule="auto"/>
        <w:rPr>
          <w:rFonts w:ascii="Arial" w:hAnsi="Arial" w:cs="Arial"/>
          <w:sz w:val="18"/>
          <w:szCs w:val="18"/>
        </w:rPr>
      </w:pPr>
      <w:r w:rsidRPr="005118EF">
        <w:rPr>
          <w:rFonts w:ascii="Arial" w:hAnsi="Arial" w:cs="Arial"/>
          <w:sz w:val="18"/>
          <w:szCs w:val="18"/>
        </w:rPr>
        <w:t>O/o Special Secretary to Govt. of Punjab,</w:t>
      </w:r>
    </w:p>
    <w:p w:rsidR="000F77A4" w:rsidRPr="005118EF" w:rsidRDefault="000F77A4" w:rsidP="000F77A4">
      <w:pPr>
        <w:spacing w:after="0" w:line="240" w:lineRule="auto"/>
        <w:rPr>
          <w:rFonts w:ascii="Arial" w:hAnsi="Arial" w:cs="Arial"/>
          <w:sz w:val="18"/>
          <w:szCs w:val="18"/>
        </w:rPr>
      </w:pPr>
      <w:r w:rsidRPr="005118EF">
        <w:rPr>
          <w:rFonts w:ascii="Arial" w:hAnsi="Arial" w:cs="Arial"/>
          <w:sz w:val="18"/>
          <w:szCs w:val="18"/>
        </w:rPr>
        <w:t>Department of Home Affairs &amp; Justice,</w:t>
      </w:r>
    </w:p>
    <w:p w:rsidR="000F77A4" w:rsidRPr="005118EF" w:rsidRDefault="000F77A4" w:rsidP="000F77A4">
      <w:pPr>
        <w:spacing w:after="0" w:line="240" w:lineRule="auto"/>
        <w:rPr>
          <w:rFonts w:ascii="Arial" w:hAnsi="Arial" w:cs="Arial"/>
          <w:sz w:val="18"/>
          <w:szCs w:val="18"/>
        </w:rPr>
      </w:pPr>
      <w:r w:rsidRPr="005118EF">
        <w:rPr>
          <w:rFonts w:ascii="Arial" w:hAnsi="Arial" w:cs="Arial"/>
          <w:sz w:val="18"/>
          <w:szCs w:val="18"/>
        </w:rPr>
        <w:t xml:space="preserve">Punjab Civil </w:t>
      </w:r>
      <w:proofErr w:type="spellStart"/>
      <w:r w:rsidRPr="005118EF">
        <w:rPr>
          <w:rFonts w:ascii="Arial" w:hAnsi="Arial" w:cs="Arial"/>
          <w:sz w:val="18"/>
          <w:szCs w:val="18"/>
        </w:rPr>
        <w:t>Sectt</w:t>
      </w:r>
      <w:proofErr w:type="spellEnd"/>
      <w:proofErr w:type="gramStart"/>
      <w:r w:rsidRPr="005118EF">
        <w:rPr>
          <w:rFonts w:ascii="Arial" w:hAnsi="Arial" w:cs="Arial"/>
          <w:sz w:val="18"/>
          <w:szCs w:val="18"/>
        </w:rPr>
        <w:t>.-</w:t>
      </w:r>
      <w:proofErr w:type="gramEnd"/>
      <w:r w:rsidRPr="005118EF">
        <w:rPr>
          <w:rFonts w:ascii="Arial" w:hAnsi="Arial" w:cs="Arial"/>
          <w:sz w:val="18"/>
          <w:szCs w:val="18"/>
        </w:rPr>
        <w:t xml:space="preserve"> 1, Chandigarh</w:t>
      </w:r>
    </w:p>
    <w:p w:rsidR="000F77A4" w:rsidRPr="005118EF" w:rsidRDefault="000F77A4" w:rsidP="000F77A4">
      <w:pPr>
        <w:spacing w:after="0" w:line="240" w:lineRule="auto"/>
        <w:rPr>
          <w:rFonts w:ascii="Arial" w:hAnsi="Arial" w:cs="Arial"/>
          <w:sz w:val="18"/>
          <w:szCs w:val="18"/>
        </w:rPr>
      </w:pPr>
    </w:p>
    <w:p w:rsidR="000F77A4" w:rsidRPr="005118EF" w:rsidRDefault="000F77A4" w:rsidP="000F77A4">
      <w:pPr>
        <w:spacing w:after="0" w:line="240" w:lineRule="auto"/>
        <w:rPr>
          <w:rFonts w:ascii="Arial" w:hAnsi="Arial" w:cs="Arial"/>
          <w:sz w:val="18"/>
          <w:szCs w:val="18"/>
        </w:rPr>
      </w:pPr>
      <w:r w:rsidRPr="005118EF">
        <w:rPr>
          <w:rFonts w:ascii="Arial" w:hAnsi="Arial" w:cs="Arial"/>
          <w:sz w:val="18"/>
          <w:szCs w:val="18"/>
        </w:rPr>
        <w:t>Public Information Officer,</w:t>
      </w:r>
    </w:p>
    <w:p w:rsidR="000F77A4" w:rsidRPr="005118EF" w:rsidRDefault="000F77A4" w:rsidP="000F77A4">
      <w:pPr>
        <w:spacing w:after="0" w:line="240" w:lineRule="auto"/>
        <w:rPr>
          <w:rFonts w:ascii="Arial" w:hAnsi="Arial" w:cs="Arial"/>
          <w:sz w:val="18"/>
          <w:szCs w:val="18"/>
        </w:rPr>
      </w:pPr>
      <w:r w:rsidRPr="005118EF">
        <w:rPr>
          <w:rFonts w:ascii="Arial" w:hAnsi="Arial" w:cs="Arial"/>
          <w:sz w:val="18"/>
          <w:szCs w:val="18"/>
        </w:rPr>
        <w:t>O/o Judicial - 1 Branch,</w:t>
      </w:r>
    </w:p>
    <w:p w:rsidR="000F77A4" w:rsidRPr="005118EF" w:rsidRDefault="000F77A4" w:rsidP="000F77A4">
      <w:pPr>
        <w:spacing w:after="0" w:line="240" w:lineRule="auto"/>
        <w:rPr>
          <w:rFonts w:ascii="Arial" w:hAnsi="Arial" w:cs="Arial"/>
          <w:sz w:val="18"/>
          <w:szCs w:val="18"/>
        </w:rPr>
      </w:pPr>
      <w:r w:rsidRPr="005118EF">
        <w:rPr>
          <w:rFonts w:ascii="Arial" w:hAnsi="Arial" w:cs="Arial"/>
          <w:sz w:val="18"/>
          <w:szCs w:val="18"/>
        </w:rPr>
        <w:t>Department of Home Affairs and Justice, Govt. of Punjab,</w:t>
      </w:r>
    </w:p>
    <w:p w:rsidR="000F77A4" w:rsidRPr="005118EF" w:rsidRDefault="000F77A4" w:rsidP="000F77A4">
      <w:pPr>
        <w:spacing w:after="0" w:line="240" w:lineRule="auto"/>
        <w:rPr>
          <w:rFonts w:ascii="Arial" w:hAnsi="Arial" w:cs="Arial"/>
          <w:sz w:val="18"/>
          <w:szCs w:val="18"/>
        </w:rPr>
      </w:pPr>
      <w:proofErr w:type="gramStart"/>
      <w:r w:rsidRPr="005118EF">
        <w:rPr>
          <w:rFonts w:ascii="Arial" w:hAnsi="Arial" w:cs="Arial"/>
          <w:sz w:val="18"/>
          <w:szCs w:val="18"/>
        </w:rPr>
        <w:t xml:space="preserve">Punjab Civil </w:t>
      </w:r>
      <w:proofErr w:type="spellStart"/>
      <w:r w:rsidRPr="005118EF">
        <w:rPr>
          <w:rFonts w:ascii="Arial" w:hAnsi="Arial" w:cs="Arial"/>
          <w:sz w:val="18"/>
          <w:szCs w:val="18"/>
        </w:rPr>
        <w:t>Sectt</w:t>
      </w:r>
      <w:proofErr w:type="spellEnd"/>
      <w:r w:rsidRPr="005118EF">
        <w:rPr>
          <w:rFonts w:ascii="Arial" w:hAnsi="Arial" w:cs="Arial"/>
          <w:sz w:val="18"/>
          <w:szCs w:val="18"/>
        </w:rPr>
        <w:t>.</w:t>
      </w:r>
      <w:proofErr w:type="gramEnd"/>
      <w:r w:rsidRPr="005118EF">
        <w:rPr>
          <w:rFonts w:ascii="Arial" w:hAnsi="Arial" w:cs="Arial"/>
          <w:sz w:val="18"/>
          <w:szCs w:val="18"/>
        </w:rPr>
        <w:t xml:space="preserve"> – 1, Chandigarh. </w:t>
      </w:r>
    </w:p>
    <w:p w:rsidR="000F77A4" w:rsidRPr="005118EF" w:rsidRDefault="000F77A4" w:rsidP="000F77A4">
      <w:pPr>
        <w:spacing w:after="0" w:line="240" w:lineRule="auto"/>
        <w:rPr>
          <w:rFonts w:ascii="Arial" w:hAnsi="Arial" w:cs="Arial"/>
          <w:sz w:val="18"/>
          <w:szCs w:val="18"/>
        </w:rPr>
      </w:pPr>
    </w:p>
    <w:p w:rsidR="000F77A4" w:rsidRPr="005118EF" w:rsidRDefault="000F77A4" w:rsidP="000F77A4">
      <w:pPr>
        <w:spacing w:after="0" w:line="240" w:lineRule="auto"/>
        <w:rPr>
          <w:rFonts w:ascii="Arial" w:hAnsi="Arial" w:cs="Arial"/>
          <w:sz w:val="18"/>
          <w:szCs w:val="18"/>
        </w:rPr>
      </w:pPr>
    </w:p>
    <w:p w:rsidR="000F77A4" w:rsidRPr="005118EF" w:rsidRDefault="000F77A4" w:rsidP="000F77A4">
      <w:pPr>
        <w:spacing w:after="0" w:line="240" w:lineRule="auto"/>
        <w:rPr>
          <w:rFonts w:ascii="Arial" w:hAnsi="Arial" w:cs="Arial"/>
          <w:sz w:val="18"/>
          <w:szCs w:val="18"/>
        </w:rPr>
      </w:pPr>
      <w:r w:rsidRPr="005118EF">
        <w:rPr>
          <w:rFonts w:ascii="Arial" w:hAnsi="Arial" w:cs="Arial"/>
          <w:sz w:val="18"/>
          <w:szCs w:val="18"/>
        </w:rPr>
        <w:t>First Appellate Authority</w:t>
      </w:r>
    </w:p>
    <w:p w:rsidR="000F77A4" w:rsidRPr="005118EF" w:rsidRDefault="000F77A4" w:rsidP="000F77A4">
      <w:pPr>
        <w:spacing w:after="0" w:line="240" w:lineRule="auto"/>
        <w:rPr>
          <w:rFonts w:ascii="Arial" w:hAnsi="Arial" w:cs="Arial"/>
          <w:sz w:val="18"/>
          <w:szCs w:val="18"/>
        </w:rPr>
      </w:pPr>
      <w:r w:rsidRPr="005118EF">
        <w:rPr>
          <w:rFonts w:ascii="Arial" w:hAnsi="Arial" w:cs="Arial"/>
          <w:sz w:val="18"/>
          <w:szCs w:val="18"/>
        </w:rPr>
        <w:t>O/o Secretary to Govt. of Punjab</w:t>
      </w:r>
    </w:p>
    <w:p w:rsidR="000F77A4" w:rsidRPr="005118EF" w:rsidRDefault="000F77A4" w:rsidP="000F77A4">
      <w:pPr>
        <w:spacing w:after="0" w:line="240" w:lineRule="auto"/>
        <w:rPr>
          <w:rFonts w:ascii="Arial" w:hAnsi="Arial" w:cs="Arial"/>
          <w:sz w:val="18"/>
          <w:szCs w:val="18"/>
        </w:rPr>
      </w:pPr>
      <w:r w:rsidRPr="005118EF">
        <w:rPr>
          <w:rFonts w:ascii="Arial" w:hAnsi="Arial" w:cs="Arial"/>
          <w:sz w:val="18"/>
          <w:szCs w:val="18"/>
        </w:rPr>
        <w:t>Department of Home Affairs &amp; Justice,</w:t>
      </w:r>
    </w:p>
    <w:p w:rsidR="000F77A4" w:rsidRPr="005118EF" w:rsidRDefault="000F77A4" w:rsidP="000F77A4">
      <w:pPr>
        <w:spacing w:after="0" w:line="240" w:lineRule="auto"/>
        <w:rPr>
          <w:rFonts w:ascii="Arial" w:hAnsi="Arial" w:cs="Arial"/>
          <w:sz w:val="18"/>
          <w:szCs w:val="18"/>
        </w:rPr>
      </w:pPr>
      <w:proofErr w:type="gramStart"/>
      <w:r w:rsidRPr="005118EF">
        <w:rPr>
          <w:rFonts w:ascii="Arial" w:hAnsi="Arial" w:cs="Arial"/>
          <w:sz w:val="18"/>
          <w:szCs w:val="18"/>
        </w:rPr>
        <w:t>Punjab Civil Sectt.-1, Chandigarh.</w:t>
      </w:r>
      <w:proofErr w:type="gramEnd"/>
      <w:r w:rsidRPr="005118EF">
        <w:rPr>
          <w:rFonts w:ascii="Arial" w:hAnsi="Arial" w:cs="Arial"/>
          <w:sz w:val="18"/>
          <w:szCs w:val="18"/>
        </w:rPr>
        <w:tab/>
        <w:t xml:space="preserve">                                             </w:t>
      </w:r>
      <w:r w:rsidRPr="005118EF">
        <w:rPr>
          <w:rFonts w:ascii="Arial" w:hAnsi="Arial" w:cs="Arial"/>
          <w:sz w:val="18"/>
          <w:szCs w:val="18"/>
        </w:rPr>
        <w:tab/>
      </w:r>
      <w:r w:rsidRPr="005118EF">
        <w:rPr>
          <w:rFonts w:ascii="Arial" w:hAnsi="Arial" w:cs="Arial"/>
          <w:sz w:val="18"/>
          <w:szCs w:val="18"/>
        </w:rPr>
        <w:tab/>
        <w:t xml:space="preserve">           Respondents</w:t>
      </w:r>
    </w:p>
    <w:p w:rsidR="000F77A4" w:rsidRPr="005118EF" w:rsidRDefault="000F77A4" w:rsidP="000F77A4">
      <w:pPr>
        <w:spacing w:after="0" w:line="240" w:lineRule="auto"/>
        <w:rPr>
          <w:rFonts w:ascii="Arial" w:hAnsi="Arial" w:cs="Arial"/>
          <w:sz w:val="18"/>
          <w:szCs w:val="18"/>
        </w:rPr>
      </w:pPr>
    </w:p>
    <w:p w:rsidR="000F77A4" w:rsidRPr="005118EF" w:rsidRDefault="000F77A4" w:rsidP="000F77A4">
      <w:pPr>
        <w:spacing w:after="0" w:line="240" w:lineRule="auto"/>
        <w:rPr>
          <w:rFonts w:ascii="Arial" w:hAnsi="Arial" w:cs="Arial"/>
          <w:sz w:val="18"/>
          <w:szCs w:val="18"/>
        </w:rPr>
      </w:pPr>
    </w:p>
    <w:p w:rsidR="000F77A4" w:rsidRDefault="000F77A4" w:rsidP="000F77A4">
      <w:pPr>
        <w:spacing w:after="0" w:line="240" w:lineRule="auto"/>
        <w:jc w:val="center"/>
        <w:rPr>
          <w:rFonts w:ascii="Arial" w:hAnsi="Arial" w:cs="Arial"/>
          <w:b/>
          <w:sz w:val="24"/>
          <w:szCs w:val="24"/>
          <w:u w:val="single"/>
        </w:rPr>
      </w:pPr>
      <w:r w:rsidRPr="00873002">
        <w:rPr>
          <w:rFonts w:ascii="Arial" w:hAnsi="Arial" w:cs="Arial"/>
          <w:b/>
          <w:sz w:val="20"/>
          <w:szCs w:val="20"/>
        </w:rPr>
        <w:t xml:space="preserve">        </w:t>
      </w:r>
      <w:r w:rsidRPr="002241F8">
        <w:rPr>
          <w:rFonts w:ascii="Arial" w:hAnsi="Arial" w:cs="Arial"/>
          <w:b/>
          <w:sz w:val="24"/>
          <w:szCs w:val="24"/>
          <w:u w:val="single"/>
        </w:rPr>
        <w:t xml:space="preserve">APPEAL CASE </w:t>
      </w:r>
      <w:proofErr w:type="spellStart"/>
      <w:r w:rsidRPr="002241F8">
        <w:rPr>
          <w:rFonts w:ascii="Arial" w:hAnsi="Arial" w:cs="Arial"/>
          <w:b/>
          <w:sz w:val="24"/>
          <w:szCs w:val="24"/>
          <w:u w:val="single"/>
        </w:rPr>
        <w:t>NO</w:t>
      </w:r>
      <w:r>
        <w:rPr>
          <w:rFonts w:ascii="Arial" w:hAnsi="Arial" w:cs="Arial"/>
          <w:b/>
          <w:sz w:val="24"/>
          <w:szCs w:val="24"/>
          <w:u w:val="single"/>
        </w:rPr>
        <w:t>s</w:t>
      </w:r>
      <w:r w:rsidRPr="002241F8">
        <w:rPr>
          <w:rFonts w:ascii="Arial" w:hAnsi="Arial" w:cs="Arial"/>
          <w:b/>
          <w:sz w:val="24"/>
          <w:szCs w:val="24"/>
          <w:u w:val="single"/>
        </w:rPr>
        <w:t>.</w:t>
      </w:r>
      <w:proofErr w:type="spellEnd"/>
      <w:r>
        <w:rPr>
          <w:rFonts w:ascii="Arial" w:hAnsi="Arial" w:cs="Arial"/>
          <w:b/>
          <w:sz w:val="24"/>
          <w:szCs w:val="24"/>
          <w:u w:val="single"/>
        </w:rPr>
        <w:t xml:space="preserve"> </w:t>
      </w:r>
      <w:r w:rsidRPr="002241F8">
        <w:rPr>
          <w:rFonts w:ascii="Arial" w:hAnsi="Arial" w:cs="Arial"/>
          <w:b/>
          <w:sz w:val="24"/>
          <w:szCs w:val="24"/>
          <w:u w:val="single"/>
        </w:rPr>
        <w:t>2559</w:t>
      </w:r>
      <w:r>
        <w:rPr>
          <w:rFonts w:ascii="Arial" w:hAnsi="Arial" w:cs="Arial"/>
          <w:b/>
          <w:sz w:val="24"/>
          <w:szCs w:val="24"/>
          <w:u w:val="single"/>
        </w:rPr>
        <w:t xml:space="preserve">/2017, 938 and 939 of </w:t>
      </w:r>
      <w:r w:rsidRPr="002241F8">
        <w:rPr>
          <w:rFonts w:ascii="Arial" w:hAnsi="Arial" w:cs="Arial"/>
          <w:b/>
          <w:sz w:val="24"/>
          <w:szCs w:val="24"/>
          <w:u w:val="single"/>
        </w:rPr>
        <w:t>201</w:t>
      </w:r>
      <w:r>
        <w:rPr>
          <w:rFonts w:ascii="Arial" w:hAnsi="Arial" w:cs="Arial"/>
          <w:b/>
          <w:sz w:val="24"/>
          <w:szCs w:val="24"/>
          <w:u w:val="single"/>
        </w:rPr>
        <w:t>8</w:t>
      </w:r>
      <w:r w:rsidRPr="002241F8">
        <w:rPr>
          <w:rFonts w:ascii="Arial" w:hAnsi="Arial" w:cs="Arial"/>
          <w:b/>
          <w:sz w:val="24"/>
          <w:szCs w:val="24"/>
          <w:u w:val="single"/>
        </w:rPr>
        <w:t xml:space="preserve"> </w:t>
      </w:r>
    </w:p>
    <w:p w:rsidR="000F77A4" w:rsidRDefault="000F77A4" w:rsidP="000F77A4">
      <w:pPr>
        <w:spacing w:after="0" w:line="240" w:lineRule="auto"/>
        <w:jc w:val="center"/>
        <w:rPr>
          <w:rFonts w:ascii="Arial" w:hAnsi="Arial" w:cs="Arial"/>
          <w:b/>
          <w:sz w:val="24"/>
          <w:szCs w:val="24"/>
          <w:u w:val="single"/>
        </w:rPr>
      </w:pPr>
    </w:p>
    <w:p w:rsidR="000F77A4" w:rsidRPr="005118EF" w:rsidRDefault="000F77A4" w:rsidP="00BC39F6">
      <w:pPr>
        <w:spacing w:after="0" w:line="240" w:lineRule="auto"/>
        <w:ind w:left="720" w:firstLine="720"/>
        <w:rPr>
          <w:rFonts w:ascii="Arial" w:hAnsi="Arial" w:cs="Arial"/>
          <w:b/>
          <w:sz w:val="18"/>
          <w:szCs w:val="18"/>
          <w:u w:val="single"/>
        </w:rPr>
      </w:pPr>
      <w:r w:rsidRPr="005118EF">
        <w:rPr>
          <w:rFonts w:ascii="Arial" w:hAnsi="Arial" w:cs="Arial"/>
          <w:sz w:val="18"/>
          <w:szCs w:val="18"/>
        </w:rPr>
        <w:t xml:space="preserve">Date of RTI </w:t>
      </w:r>
      <w:proofErr w:type="gramStart"/>
      <w:r w:rsidRPr="005118EF">
        <w:rPr>
          <w:rFonts w:ascii="Arial" w:hAnsi="Arial" w:cs="Arial"/>
          <w:sz w:val="18"/>
          <w:szCs w:val="18"/>
        </w:rPr>
        <w:t>application :</w:t>
      </w:r>
      <w:proofErr w:type="gramEnd"/>
      <w:r w:rsidRPr="005118EF">
        <w:rPr>
          <w:rFonts w:ascii="Arial" w:hAnsi="Arial" w:cs="Arial"/>
          <w:sz w:val="18"/>
          <w:szCs w:val="18"/>
        </w:rPr>
        <w:t xml:space="preserve"> 03.07.2017/30.08.2017/17.07.2017</w:t>
      </w:r>
    </w:p>
    <w:p w:rsidR="000F77A4" w:rsidRPr="005118EF" w:rsidRDefault="000F77A4" w:rsidP="000F77A4">
      <w:pPr>
        <w:spacing w:after="0" w:line="240" w:lineRule="auto"/>
        <w:ind w:left="2880" w:hanging="1440"/>
        <w:rPr>
          <w:rFonts w:ascii="Arial" w:hAnsi="Arial" w:cs="Arial"/>
          <w:sz w:val="18"/>
          <w:szCs w:val="18"/>
        </w:rPr>
      </w:pPr>
      <w:r w:rsidRPr="005118EF">
        <w:rPr>
          <w:rFonts w:ascii="Arial" w:hAnsi="Arial" w:cs="Arial"/>
          <w:sz w:val="18"/>
          <w:szCs w:val="18"/>
        </w:rPr>
        <w:t xml:space="preserve"> Date of First Appeal      : 03.08.2027/27.10.2017/31.08.2017</w:t>
      </w:r>
    </w:p>
    <w:p w:rsidR="000F77A4" w:rsidRPr="005118EF" w:rsidRDefault="000F77A4" w:rsidP="000F77A4">
      <w:pPr>
        <w:spacing w:after="0" w:line="240" w:lineRule="auto"/>
        <w:ind w:left="2880" w:hanging="1440"/>
        <w:rPr>
          <w:rFonts w:ascii="Arial" w:hAnsi="Arial" w:cs="Arial"/>
          <w:sz w:val="18"/>
          <w:szCs w:val="18"/>
        </w:rPr>
      </w:pPr>
      <w:r w:rsidRPr="005118EF">
        <w:rPr>
          <w:rFonts w:ascii="Arial" w:hAnsi="Arial" w:cs="Arial"/>
          <w:sz w:val="18"/>
          <w:szCs w:val="18"/>
        </w:rPr>
        <w:t xml:space="preserve"> Date of Order of FAA   : 06.09.2017/12.01.2018Reply27.09.2017/04.08.2017</w:t>
      </w:r>
    </w:p>
    <w:p w:rsidR="000F77A4" w:rsidRPr="005118EF" w:rsidRDefault="000F77A4" w:rsidP="000F77A4">
      <w:pPr>
        <w:spacing w:after="0" w:line="240" w:lineRule="auto"/>
        <w:ind w:left="2880" w:hanging="1440"/>
        <w:rPr>
          <w:rFonts w:ascii="Arial" w:hAnsi="Arial" w:cs="Arial"/>
          <w:sz w:val="18"/>
          <w:szCs w:val="18"/>
        </w:rPr>
      </w:pPr>
      <w:r w:rsidRPr="005118EF">
        <w:rPr>
          <w:rFonts w:ascii="Arial" w:hAnsi="Arial" w:cs="Arial"/>
          <w:sz w:val="18"/>
          <w:szCs w:val="18"/>
        </w:rPr>
        <w:t xml:space="preserve"> Date of 2</w:t>
      </w:r>
      <w:r w:rsidRPr="005118EF">
        <w:rPr>
          <w:rFonts w:ascii="Arial" w:hAnsi="Arial" w:cs="Arial"/>
          <w:sz w:val="18"/>
          <w:szCs w:val="18"/>
          <w:vertAlign w:val="superscript"/>
        </w:rPr>
        <w:t>nd</w:t>
      </w:r>
      <w:r w:rsidRPr="005118EF">
        <w:rPr>
          <w:rFonts w:ascii="Arial" w:hAnsi="Arial" w:cs="Arial"/>
          <w:sz w:val="18"/>
          <w:szCs w:val="18"/>
        </w:rPr>
        <w:t xml:space="preserve"> Appeal/</w:t>
      </w:r>
      <w:proofErr w:type="gramStart"/>
      <w:r w:rsidRPr="005118EF">
        <w:rPr>
          <w:rFonts w:ascii="Arial" w:hAnsi="Arial" w:cs="Arial"/>
          <w:sz w:val="18"/>
          <w:szCs w:val="18"/>
        </w:rPr>
        <w:t>complaint :11.09.2017</w:t>
      </w:r>
      <w:proofErr w:type="gramEnd"/>
      <w:r w:rsidRPr="005118EF">
        <w:rPr>
          <w:rFonts w:ascii="Arial" w:hAnsi="Arial" w:cs="Arial"/>
          <w:sz w:val="18"/>
          <w:szCs w:val="18"/>
        </w:rPr>
        <w:t>/12.03.2018/06.03.2018</w:t>
      </w:r>
    </w:p>
    <w:p w:rsidR="00BC39F6" w:rsidRPr="005118EF" w:rsidRDefault="00BC39F6" w:rsidP="000F77A4">
      <w:pPr>
        <w:spacing w:after="0" w:line="240" w:lineRule="auto"/>
        <w:ind w:left="2880" w:hanging="1440"/>
        <w:rPr>
          <w:rFonts w:ascii="Arial" w:hAnsi="Arial" w:cs="Arial"/>
          <w:sz w:val="18"/>
          <w:szCs w:val="18"/>
        </w:rPr>
      </w:pPr>
    </w:p>
    <w:p w:rsidR="000F77A4" w:rsidRPr="005118EF" w:rsidRDefault="000F77A4" w:rsidP="000F77A4">
      <w:pPr>
        <w:spacing w:after="0" w:line="240" w:lineRule="auto"/>
        <w:ind w:left="2880" w:firstLine="720"/>
        <w:rPr>
          <w:rFonts w:ascii="Arial" w:hAnsi="Arial" w:cs="Arial"/>
          <w:sz w:val="18"/>
          <w:szCs w:val="18"/>
        </w:rPr>
      </w:pPr>
    </w:p>
    <w:p w:rsidR="00BC39F6" w:rsidRPr="005118EF" w:rsidRDefault="000F77A4" w:rsidP="00BC39F6">
      <w:pPr>
        <w:spacing w:after="0" w:line="240" w:lineRule="auto"/>
        <w:rPr>
          <w:rFonts w:ascii="Arial" w:hAnsi="Arial" w:cs="Arial"/>
          <w:b/>
          <w:sz w:val="18"/>
          <w:szCs w:val="18"/>
        </w:rPr>
      </w:pPr>
      <w:r w:rsidRPr="005118EF">
        <w:rPr>
          <w:rFonts w:ascii="Arial" w:hAnsi="Arial" w:cs="Arial"/>
          <w:b/>
          <w:sz w:val="18"/>
          <w:szCs w:val="18"/>
        </w:rPr>
        <w:t>Present:</w:t>
      </w:r>
      <w:r w:rsidRPr="005118EF">
        <w:rPr>
          <w:rFonts w:ascii="Arial" w:hAnsi="Arial" w:cs="Arial"/>
          <w:b/>
          <w:sz w:val="18"/>
          <w:szCs w:val="18"/>
        </w:rPr>
        <w:tab/>
      </w:r>
      <w:r w:rsidR="00BC39F6" w:rsidRPr="005118EF">
        <w:rPr>
          <w:rFonts w:ascii="Arial" w:hAnsi="Arial" w:cs="Arial"/>
          <w:b/>
          <w:sz w:val="18"/>
          <w:szCs w:val="18"/>
        </w:rPr>
        <w:t xml:space="preserve">Sh. </w:t>
      </w:r>
      <w:proofErr w:type="spellStart"/>
      <w:r w:rsidR="00BC39F6" w:rsidRPr="005118EF">
        <w:rPr>
          <w:rFonts w:ascii="Arial" w:hAnsi="Arial" w:cs="Arial"/>
          <w:b/>
          <w:sz w:val="18"/>
          <w:szCs w:val="18"/>
        </w:rPr>
        <w:t>Inderjeet</w:t>
      </w:r>
      <w:proofErr w:type="spellEnd"/>
      <w:r w:rsidR="00BC39F6" w:rsidRPr="005118EF">
        <w:rPr>
          <w:rFonts w:ascii="Arial" w:hAnsi="Arial" w:cs="Arial"/>
          <w:b/>
          <w:sz w:val="18"/>
          <w:szCs w:val="18"/>
        </w:rPr>
        <w:t xml:space="preserve"> Singh, Advocate, Appellant in person.</w:t>
      </w:r>
    </w:p>
    <w:p w:rsidR="000F77A4" w:rsidRPr="005118EF" w:rsidRDefault="000F77A4" w:rsidP="00BC39F6">
      <w:pPr>
        <w:pStyle w:val="ListParagraph"/>
        <w:numPr>
          <w:ilvl w:val="0"/>
          <w:numId w:val="1"/>
        </w:numPr>
        <w:spacing w:after="0" w:line="240" w:lineRule="auto"/>
        <w:rPr>
          <w:rFonts w:ascii="Arial" w:hAnsi="Arial" w:cs="Arial"/>
          <w:b/>
          <w:sz w:val="18"/>
          <w:szCs w:val="18"/>
        </w:rPr>
      </w:pPr>
      <w:r w:rsidRPr="005118EF">
        <w:rPr>
          <w:rFonts w:ascii="Arial" w:hAnsi="Arial" w:cs="Arial"/>
          <w:b/>
          <w:sz w:val="18"/>
          <w:szCs w:val="18"/>
        </w:rPr>
        <w:t xml:space="preserve">Sh. P. S. </w:t>
      </w:r>
      <w:proofErr w:type="spellStart"/>
      <w:r w:rsidRPr="005118EF">
        <w:rPr>
          <w:rFonts w:ascii="Arial" w:hAnsi="Arial" w:cs="Arial"/>
          <w:b/>
          <w:sz w:val="18"/>
          <w:szCs w:val="18"/>
        </w:rPr>
        <w:t>Bajwa</w:t>
      </w:r>
      <w:proofErr w:type="spellEnd"/>
      <w:r w:rsidRPr="005118EF">
        <w:rPr>
          <w:rFonts w:ascii="Arial" w:hAnsi="Arial" w:cs="Arial"/>
          <w:b/>
          <w:sz w:val="18"/>
          <w:szCs w:val="18"/>
        </w:rPr>
        <w:t>, Additional Advocate General, Punjab,</w:t>
      </w:r>
    </w:p>
    <w:p w:rsidR="000F77A4" w:rsidRPr="005118EF" w:rsidRDefault="000F77A4" w:rsidP="000F77A4">
      <w:pPr>
        <w:pStyle w:val="ListParagraph"/>
        <w:numPr>
          <w:ilvl w:val="0"/>
          <w:numId w:val="1"/>
        </w:numPr>
        <w:spacing w:after="0" w:line="240" w:lineRule="auto"/>
        <w:rPr>
          <w:rFonts w:ascii="Arial" w:hAnsi="Arial" w:cs="Arial"/>
          <w:b/>
          <w:sz w:val="18"/>
          <w:szCs w:val="18"/>
        </w:rPr>
      </w:pPr>
      <w:r w:rsidRPr="005118EF">
        <w:rPr>
          <w:rFonts w:ascii="Arial" w:hAnsi="Arial" w:cs="Arial"/>
          <w:b/>
          <w:sz w:val="18"/>
          <w:szCs w:val="18"/>
        </w:rPr>
        <w:t xml:space="preserve">Adv. </w:t>
      </w:r>
      <w:proofErr w:type="spellStart"/>
      <w:r w:rsidRPr="005118EF">
        <w:rPr>
          <w:rFonts w:ascii="Arial" w:hAnsi="Arial" w:cs="Arial"/>
          <w:b/>
          <w:sz w:val="18"/>
          <w:szCs w:val="18"/>
        </w:rPr>
        <w:t>Sehajbir</w:t>
      </w:r>
      <w:proofErr w:type="spellEnd"/>
      <w:r w:rsidRPr="005118EF">
        <w:rPr>
          <w:rFonts w:ascii="Arial" w:hAnsi="Arial" w:cs="Arial"/>
          <w:b/>
          <w:sz w:val="18"/>
          <w:szCs w:val="18"/>
        </w:rPr>
        <w:t xml:space="preserve"> Singh for Respondent No. 4,</w:t>
      </w:r>
    </w:p>
    <w:p w:rsidR="000F77A4" w:rsidRPr="005118EF" w:rsidRDefault="000F77A4" w:rsidP="000F77A4">
      <w:pPr>
        <w:pStyle w:val="ListParagraph"/>
        <w:numPr>
          <w:ilvl w:val="0"/>
          <w:numId w:val="1"/>
        </w:numPr>
        <w:spacing w:after="0" w:line="240" w:lineRule="auto"/>
        <w:rPr>
          <w:rFonts w:ascii="Arial" w:hAnsi="Arial" w:cs="Arial"/>
          <w:b/>
          <w:sz w:val="18"/>
          <w:szCs w:val="18"/>
        </w:rPr>
      </w:pPr>
      <w:r w:rsidRPr="005118EF">
        <w:rPr>
          <w:rFonts w:ascii="Arial" w:hAnsi="Arial" w:cs="Arial"/>
          <w:b/>
          <w:sz w:val="18"/>
          <w:szCs w:val="18"/>
        </w:rPr>
        <w:t xml:space="preserve">Sh. </w:t>
      </w:r>
      <w:proofErr w:type="spellStart"/>
      <w:r w:rsidRPr="005118EF">
        <w:rPr>
          <w:rFonts w:ascii="Arial" w:hAnsi="Arial" w:cs="Arial"/>
          <w:b/>
          <w:sz w:val="18"/>
          <w:szCs w:val="18"/>
        </w:rPr>
        <w:t>Harmanjot</w:t>
      </w:r>
      <w:proofErr w:type="spellEnd"/>
      <w:r w:rsidRPr="005118EF">
        <w:rPr>
          <w:rFonts w:ascii="Arial" w:hAnsi="Arial" w:cs="Arial"/>
          <w:b/>
          <w:sz w:val="18"/>
          <w:szCs w:val="18"/>
        </w:rPr>
        <w:t xml:space="preserve"> Singh, Sr. Assistant, Judicial - 1 Br., </w:t>
      </w:r>
      <w:proofErr w:type="spellStart"/>
      <w:r w:rsidRPr="005118EF">
        <w:rPr>
          <w:rFonts w:ascii="Arial" w:hAnsi="Arial" w:cs="Arial"/>
          <w:b/>
          <w:sz w:val="18"/>
          <w:szCs w:val="18"/>
        </w:rPr>
        <w:t>Pb</w:t>
      </w:r>
      <w:proofErr w:type="spellEnd"/>
      <w:r w:rsidRPr="005118EF">
        <w:rPr>
          <w:rFonts w:ascii="Arial" w:hAnsi="Arial" w:cs="Arial"/>
          <w:b/>
          <w:sz w:val="18"/>
          <w:szCs w:val="18"/>
        </w:rPr>
        <w:t xml:space="preserve">. Civil </w:t>
      </w:r>
      <w:proofErr w:type="spellStart"/>
      <w:r w:rsidRPr="005118EF">
        <w:rPr>
          <w:rFonts w:ascii="Arial" w:hAnsi="Arial" w:cs="Arial"/>
          <w:b/>
          <w:sz w:val="18"/>
          <w:szCs w:val="18"/>
        </w:rPr>
        <w:t>Sectt</w:t>
      </w:r>
      <w:proofErr w:type="spellEnd"/>
      <w:r w:rsidRPr="005118EF">
        <w:rPr>
          <w:rFonts w:ascii="Arial" w:hAnsi="Arial" w:cs="Arial"/>
          <w:b/>
          <w:sz w:val="18"/>
          <w:szCs w:val="18"/>
        </w:rPr>
        <w:t xml:space="preserve">. – </w:t>
      </w:r>
      <w:proofErr w:type="gramStart"/>
      <w:r w:rsidRPr="005118EF">
        <w:rPr>
          <w:rFonts w:ascii="Arial" w:hAnsi="Arial" w:cs="Arial"/>
          <w:b/>
          <w:sz w:val="18"/>
          <w:szCs w:val="18"/>
        </w:rPr>
        <w:t>for</w:t>
      </w:r>
      <w:proofErr w:type="gramEnd"/>
      <w:r w:rsidRPr="005118EF">
        <w:rPr>
          <w:rFonts w:ascii="Arial" w:hAnsi="Arial" w:cs="Arial"/>
          <w:b/>
          <w:sz w:val="18"/>
          <w:szCs w:val="18"/>
        </w:rPr>
        <w:t xml:space="preserve"> Respondents.</w:t>
      </w:r>
    </w:p>
    <w:p w:rsidR="000F77A4" w:rsidRPr="005118EF" w:rsidRDefault="000F77A4" w:rsidP="000F77A4">
      <w:pPr>
        <w:spacing w:after="0" w:line="240" w:lineRule="auto"/>
        <w:rPr>
          <w:rFonts w:ascii="Arial" w:hAnsi="Arial" w:cs="Arial"/>
          <w:b/>
          <w:sz w:val="18"/>
          <w:szCs w:val="18"/>
        </w:rPr>
      </w:pPr>
    </w:p>
    <w:p w:rsidR="000F77A4" w:rsidRDefault="000F77A4" w:rsidP="000F77A4">
      <w:pPr>
        <w:spacing w:after="0" w:line="240" w:lineRule="auto"/>
        <w:rPr>
          <w:rFonts w:ascii="Arial" w:hAnsi="Arial" w:cs="Arial"/>
          <w:b/>
          <w:sz w:val="20"/>
          <w:szCs w:val="20"/>
          <w:u w:val="single"/>
        </w:rPr>
      </w:pPr>
      <w:r w:rsidRPr="009C6D17">
        <w:rPr>
          <w:rFonts w:ascii="Arial" w:hAnsi="Arial" w:cs="Arial"/>
          <w:b/>
          <w:sz w:val="20"/>
          <w:szCs w:val="20"/>
          <w:u w:val="single"/>
        </w:rPr>
        <w:t>ORDER</w:t>
      </w:r>
    </w:p>
    <w:p w:rsidR="000F77A4" w:rsidRPr="009C6D17" w:rsidRDefault="000F77A4" w:rsidP="000F77A4">
      <w:pPr>
        <w:spacing w:after="0" w:line="240" w:lineRule="auto"/>
        <w:rPr>
          <w:rFonts w:ascii="Arial" w:hAnsi="Arial" w:cs="Arial"/>
          <w:b/>
          <w:sz w:val="20"/>
          <w:szCs w:val="20"/>
        </w:rPr>
      </w:pPr>
    </w:p>
    <w:p w:rsidR="00330AD8" w:rsidRDefault="000F77A4" w:rsidP="000F77A4">
      <w:pPr>
        <w:spacing w:after="0" w:line="600" w:lineRule="auto"/>
        <w:jc w:val="both"/>
        <w:rPr>
          <w:rFonts w:ascii="Arial" w:hAnsi="Arial" w:cs="Arial"/>
          <w:sz w:val="18"/>
          <w:szCs w:val="18"/>
        </w:rPr>
      </w:pPr>
      <w:r w:rsidRPr="00EE56E9">
        <w:rPr>
          <w:rFonts w:ascii="Arial" w:hAnsi="Arial" w:cs="Arial"/>
          <w:b/>
        </w:rPr>
        <w:tab/>
      </w:r>
      <w:r w:rsidRPr="00EE56E9">
        <w:rPr>
          <w:rFonts w:ascii="Arial" w:hAnsi="Arial" w:cs="Arial"/>
          <w:b/>
        </w:rPr>
        <w:tab/>
      </w:r>
      <w:r w:rsidRPr="005118EF">
        <w:rPr>
          <w:rFonts w:ascii="Arial" w:hAnsi="Arial" w:cs="Arial"/>
          <w:sz w:val="18"/>
          <w:szCs w:val="18"/>
        </w:rPr>
        <w:t>Th</w:t>
      </w:r>
      <w:r w:rsidR="00330AD8">
        <w:rPr>
          <w:rFonts w:ascii="Arial" w:hAnsi="Arial" w:cs="Arial"/>
          <w:sz w:val="18"/>
          <w:szCs w:val="18"/>
        </w:rPr>
        <w:t>is is in continuation of interim orders passed earlier on these appeals.</w:t>
      </w:r>
    </w:p>
    <w:p w:rsidR="000F77A4" w:rsidRPr="005118EF" w:rsidRDefault="00330AD8" w:rsidP="000F77A4">
      <w:pPr>
        <w:spacing w:after="0" w:line="600" w:lineRule="auto"/>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Th</w:t>
      </w:r>
      <w:r w:rsidR="000F77A4" w:rsidRPr="005118EF">
        <w:rPr>
          <w:rFonts w:ascii="Arial" w:hAnsi="Arial" w:cs="Arial"/>
          <w:sz w:val="18"/>
          <w:szCs w:val="18"/>
        </w:rPr>
        <w:t xml:space="preserve">e following order was made by this forum on </w:t>
      </w:r>
      <w:r w:rsidR="00BC39F6" w:rsidRPr="005118EF">
        <w:rPr>
          <w:rFonts w:ascii="Arial" w:hAnsi="Arial" w:cs="Arial"/>
          <w:sz w:val="18"/>
          <w:szCs w:val="18"/>
        </w:rPr>
        <w:t>07.08.2018</w:t>
      </w:r>
      <w:r w:rsidR="000F77A4" w:rsidRPr="005118EF">
        <w:rPr>
          <w:rFonts w:ascii="Arial" w:hAnsi="Arial" w:cs="Arial"/>
          <w:sz w:val="18"/>
          <w:szCs w:val="18"/>
        </w:rPr>
        <w:t>:</w:t>
      </w:r>
    </w:p>
    <w:p w:rsidR="000F77A4" w:rsidRPr="005118EF" w:rsidRDefault="000F77A4" w:rsidP="000F77A4">
      <w:pPr>
        <w:spacing w:after="0" w:line="600" w:lineRule="auto"/>
        <w:ind w:firstLine="1440"/>
        <w:jc w:val="both"/>
        <w:rPr>
          <w:rFonts w:ascii="Arial" w:hAnsi="Arial" w:cs="Arial"/>
          <w:i/>
          <w:sz w:val="18"/>
          <w:szCs w:val="18"/>
        </w:rPr>
      </w:pPr>
      <w:r w:rsidRPr="005118EF">
        <w:rPr>
          <w:rFonts w:ascii="Arial" w:hAnsi="Arial" w:cs="Arial"/>
          <w:i/>
          <w:sz w:val="18"/>
          <w:szCs w:val="18"/>
        </w:rPr>
        <w:t>“As the respondents are the same and the issues involved, by and large, are identical these appeals shall be decided with a common order.</w:t>
      </w:r>
    </w:p>
    <w:p w:rsidR="000F77A4" w:rsidRPr="005118EF" w:rsidRDefault="005118EF" w:rsidP="005118EF">
      <w:pPr>
        <w:spacing w:after="0" w:line="600" w:lineRule="auto"/>
        <w:jc w:val="both"/>
        <w:rPr>
          <w:rFonts w:ascii="Arial" w:hAnsi="Arial" w:cs="Arial"/>
          <w:i/>
          <w:sz w:val="18"/>
          <w:szCs w:val="18"/>
        </w:rPr>
      </w:pPr>
      <w:r>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sidR="000F77A4" w:rsidRPr="005118EF">
        <w:rPr>
          <w:rFonts w:ascii="Arial" w:hAnsi="Arial" w:cs="Arial"/>
          <w:i/>
          <w:sz w:val="18"/>
          <w:szCs w:val="18"/>
        </w:rPr>
        <w:t xml:space="preserve">Having heard the issue it transpires that mandatory requirement of Section 19(4) of </w:t>
      </w:r>
      <w:r>
        <w:rPr>
          <w:rFonts w:ascii="Arial" w:hAnsi="Arial" w:cs="Arial"/>
          <w:i/>
          <w:sz w:val="18"/>
          <w:szCs w:val="18"/>
        </w:rPr>
        <w:t>the RTI Act has not been</w:t>
      </w:r>
      <w:r w:rsidRPr="005118EF">
        <w:rPr>
          <w:rFonts w:ascii="Arial" w:hAnsi="Arial" w:cs="Arial"/>
          <w:i/>
          <w:sz w:val="18"/>
          <w:szCs w:val="18"/>
        </w:rPr>
        <w:t xml:space="preserve"> met with.  The Commission understands that its non-compliance shall vitiate the</w:t>
      </w:r>
      <w:r w:rsidR="000F77A4" w:rsidRPr="005118EF">
        <w:rPr>
          <w:rFonts w:ascii="Arial" w:hAnsi="Arial" w:cs="Arial"/>
          <w:i/>
          <w:sz w:val="18"/>
          <w:szCs w:val="18"/>
        </w:rPr>
        <w:t xml:space="preserve"> </w:t>
      </w:r>
      <w:r>
        <w:rPr>
          <w:rFonts w:ascii="Arial" w:hAnsi="Arial" w:cs="Arial"/>
          <w:i/>
          <w:sz w:val="18"/>
          <w:szCs w:val="18"/>
        </w:rPr>
        <w:t>proceedings.</w:t>
      </w:r>
      <w:r w:rsidR="000F77A4" w:rsidRPr="005118EF">
        <w:rPr>
          <w:rFonts w:ascii="Arial" w:hAnsi="Arial" w:cs="Arial"/>
          <w:i/>
          <w:sz w:val="18"/>
          <w:szCs w:val="18"/>
        </w:rPr>
        <w:t xml:space="preserve">  </w:t>
      </w:r>
      <w:r>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roofErr w:type="spellStart"/>
      <w:r>
        <w:rPr>
          <w:rFonts w:ascii="Arial" w:hAnsi="Arial" w:cs="Arial"/>
          <w:i/>
          <w:sz w:val="18"/>
          <w:szCs w:val="18"/>
        </w:rPr>
        <w:t>Contd</w:t>
      </w:r>
      <w:proofErr w:type="spellEnd"/>
      <w:r>
        <w:rPr>
          <w:rFonts w:ascii="Arial" w:hAnsi="Arial" w:cs="Arial"/>
          <w:i/>
          <w:sz w:val="18"/>
          <w:szCs w:val="18"/>
        </w:rPr>
        <w:t>…page…2</w:t>
      </w:r>
    </w:p>
    <w:p w:rsidR="000F77A4" w:rsidRPr="005118EF" w:rsidRDefault="005118EF" w:rsidP="000F77A4">
      <w:pPr>
        <w:spacing w:after="0" w:line="600" w:lineRule="auto"/>
        <w:jc w:val="both"/>
        <w:rPr>
          <w:rFonts w:ascii="Arial" w:hAnsi="Arial" w:cs="Arial"/>
          <w:i/>
          <w:sz w:val="18"/>
          <w:szCs w:val="18"/>
        </w:rPr>
      </w:pPr>
      <w:r>
        <w:rPr>
          <w:rFonts w:ascii="Arial" w:hAnsi="Arial" w:cs="Arial"/>
          <w:i/>
          <w:sz w:val="18"/>
          <w:szCs w:val="18"/>
        </w:rPr>
        <w:lastRenderedPageBreak/>
        <w:tab/>
      </w:r>
      <w:r w:rsidR="000F77A4" w:rsidRPr="005118EF">
        <w:rPr>
          <w:rFonts w:ascii="Arial" w:hAnsi="Arial" w:cs="Arial"/>
          <w:i/>
          <w:sz w:val="18"/>
          <w:szCs w:val="18"/>
        </w:rPr>
        <w:tab/>
      </w:r>
      <w:r w:rsidR="000F77A4" w:rsidRPr="005118EF">
        <w:rPr>
          <w:rFonts w:ascii="Arial" w:hAnsi="Arial" w:cs="Arial"/>
          <w:i/>
          <w:sz w:val="18"/>
          <w:szCs w:val="18"/>
        </w:rPr>
        <w:tab/>
      </w:r>
      <w:r w:rsidR="000F77A4" w:rsidRPr="005118EF">
        <w:rPr>
          <w:rFonts w:ascii="Arial" w:hAnsi="Arial" w:cs="Arial"/>
          <w:i/>
          <w:sz w:val="18"/>
          <w:szCs w:val="18"/>
        </w:rPr>
        <w:tab/>
      </w:r>
      <w:r w:rsidR="000F77A4" w:rsidRPr="005118EF">
        <w:rPr>
          <w:rFonts w:ascii="Arial" w:hAnsi="Arial" w:cs="Arial"/>
          <w:i/>
          <w:sz w:val="18"/>
          <w:szCs w:val="18"/>
        </w:rPr>
        <w:tab/>
        <w:t xml:space="preserve">           -2-</w:t>
      </w:r>
    </w:p>
    <w:p w:rsidR="000F77A4" w:rsidRPr="005118EF" w:rsidRDefault="000F77A4" w:rsidP="000F77A4">
      <w:pPr>
        <w:spacing w:after="0" w:line="600" w:lineRule="auto"/>
        <w:jc w:val="both"/>
        <w:rPr>
          <w:rFonts w:ascii="Arial" w:hAnsi="Arial" w:cs="Arial"/>
          <w:i/>
          <w:sz w:val="18"/>
          <w:szCs w:val="18"/>
        </w:rPr>
      </w:pPr>
    </w:p>
    <w:p w:rsidR="000F77A4" w:rsidRPr="005118EF" w:rsidRDefault="000F77A4" w:rsidP="000F77A4">
      <w:pPr>
        <w:spacing w:after="0" w:line="600" w:lineRule="auto"/>
        <w:jc w:val="both"/>
        <w:rPr>
          <w:rFonts w:ascii="Arial" w:hAnsi="Arial" w:cs="Arial"/>
          <w:i/>
          <w:sz w:val="18"/>
          <w:szCs w:val="18"/>
        </w:rPr>
      </w:pPr>
      <w:r w:rsidRPr="005118EF">
        <w:rPr>
          <w:rFonts w:ascii="Arial" w:hAnsi="Arial" w:cs="Arial"/>
          <w:b/>
          <w:i/>
          <w:sz w:val="18"/>
          <w:szCs w:val="18"/>
          <w:u w:val="single"/>
        </w:rPr>
        <w:t xml:space="preserve">APPEAL CASE </w:t>
      </w:r>
      <w:proofErr w:type="spellStart"/>
      <w:r w:rsidRPr="005118EF">
        <w:rPr>
          <w:rFonts w:ascii="Arial" w:hAnsi="Arial" w:cs="Arial"/>
          <w:b/>
          <w:i/>
          <w:sz w:val="18"/>
          <w:szCs w:val="18"/>
          <w:u w:val="single"/>
        </w:rPr>
        <w:t>NOs.</w:t>
      </w:r>
      <w:proofErr w:type="spellEnd"/>
      <w:r w:rsidRPr="005118EF">
        <w:rPr>
          <w:rFonts w:ascii="Arial" w:hAnsi="Arial" w:cs="Arial"/>
          <w:b/>
          <w:i/>
          <w:sz w:val="18"/>
          <w:szCs w:val="18"/>
          <w:u w:val="single"/>
        </w:rPr>
        <w:t xml:space="preserve"> 2559/2017, 938 and 939 of 2018 </w:t>
      </w:r>
    </w:p>
    <w:p w:rsidR="005118EF" w:rsidRDefault="000F77A4" w:rsidP="000F77A4">
      <w:pPr>
        <w:spacing w:after="0" w:line="600" w:lineRule="auto"/>
        <w:jc w:val="both"/>
        <w:rPr>
          <w:rFonts w:ascii="Arial" w:hAnsi="Arial" w:cs="Arial"/>
          <w:i/>
          <w:sz w:val="18"/>
          <w:szCs w:val="18"/>
        </w:rPr>
      </w:pPr>
      <w:r w:rsidRPr="005118EF">
        <w:rPr>
          <w:rFonts w:ascii="Arial" w:hAnsi="Arial" w:cs="Arial"/>
          <w:i/>
          <w:sz w:val="18"/>
          <w:szCs w:val="18"/>
        </w:rPr>
        <w:t xml:space="preserve"> </w:t>
      </w:r>
      <w:proofErr w:type="gramStart"/>
      <w:r w:rsidRPr="005118EF">
        <w:rPr>
          <w:rFonts w:ascii="Arial" w:hAnsi="Arial" w:cs="Arial"/>
          <w:i/>
          <w:sz w:val="18"/>
          <w:szCs w:val="18"/>
        </w:rPr>
        <w:t>proceedings</w:t>
      </w:r>
      <w:proofErr w:type="gramEnd"/>
      <w:r w:rsidRPr="005118EF">
        <w:rPr>
          <w:rFonts w:ascii="Arial" w:hAnsi="Arial" w:cs="Arial"/>
          <w:i/>
          <w:sz w:val="18"/>
          <w:szCs w:val="18"/>
        </w:rPr>
        <w:t>.  To pass a valid order it shall be in the fitness of things to afford hearing to the third party concerned.  The PIO is directed to inform the individuals to whom information relates well in advance as per requirement under Section 19(4) of the Act to present their cause if any.</w:t>
      </w:r>
      <w:r w:rsidRPr="005118EF">
        <w:rPr>
          <w:rFonts w:ascii="Arial" w:hAnsi="Arial" w:cs="Arial"/>
          <w:i/>
          <w:sz w:val="18"/>
          <w:szCs w:val="18"/>
        </w:rPr>
        <w:tab/>
        <w:t xml:space="preserve">  </w:t>
      </w:r>
      <w:r w:rsidRPr="005118EF">
        <w:rPr>
          <w:rFonts w:ascii="Arial" w:hAnsi="Arial" w:cs="Arial"/>
          <w:i/>
          <w:sz w:val="18"/>
          <w:szCs w:val="18"/>
        </w:rPr>
        <w:tab/>
      </w:r>
    </w:p>
    <w:p w:rsidR="000F77A4" w:rsidRPr="005118EF" w:rsidRDefault="000F77A4" w:rsidP="000F77A4">
      <w:pPr>
        <w:spacing w:after="0" w:line="600" w:lineRule="auto"/>
        <w:jc w:val="both"/>
        <w:rPr>
          <w:rFonts w:ascii="Arial" w:hAnsi="Arial" w:cs="Arial"/>
          <w:i/>
          <w:sz w:val="18"/>
          <w:szCs w:val="18"/>
        </w:rPr>
      </w:pPr>
      <w:r w:rsidRPr="005118EF">
        <w:rPr>
          <w:rFonts w:ascii="Arial" w:hAnsi="Arial" w:cs="Arial"/>
          <w:i/>
          <w:sz w:val="18"/>
          <w:szCs w:val="18"/>
        </w:rPr>
        <w:tab/>
      </w:r>
      <w:r w:rsidRPr="005118EF">
        <w:rPr>
          <w:rFonts w:ascii="Arial" w:hAnsi="Arial" w:cs="Arial"/>
          <w:i/>
          <w:sz w:val="18"/>
          <w:szCs w:val="18"/>
        </w:rPr>
        <w:tab/>
        <w:t xml:space="preserve">Meanwhile, the appellant in appeal case No.938 and 939 of 2018 may file a rejoinder to the submissions made by the </w:t>
      </w:r>
      <w:proofErr w:type="gramStart"/>
      <w:r w:rsidRPr="005118EF">
        <w:rPr>
          <w:rFonts w:ascii="Arial" w:hAnsi="Arial" w:cs="Arial"/>
          <w:i/>
          <w:sz w:val="18"/>
          <w:szCs w:val="18"/>
        </w:rPr>
        <w:t>respondents  which</w:t>
      </w:r>
      <w:proofErr w:type="gramEnd"/>
      <w:r w:rsidRPr="005118EF">
        <w:rPr>
          <w:rFonts w:ascii="Arial" w:hAnsi="Arial" w:cs="Arial"/>
          <w:i/>
          <w:sz w:val="18"/>
          <w:szCs w:val="18"/>
        </w:rPr>
        <w:t xml:space="preserve"> have been handed over to him on spot.” </w:t>
      </w:r>
    </w:p>
    <w:p w:rsidR="000F77A4" w:rsidRPr="005118EF" w:rsidRDefault="000F77A4" w:rsidP="000F77A4">
      <w:pPr>
        <w:spacing w:after="0" w:line="600" w:lineRule="auto"/>
        <w:jc w:val="both"/>
        <w:rPr>
          <w:rFonts w:ascii="Arial" w:hAnsi="Arial" w:cs="Arial"/>
          <w:i/>
          <w:sz w:val="18"/>
          <w:szCs w:val="18"/>
        </w:rPr>
      </w:pPr>
      <w:r w:rsidRPr="005118EF">
        <w:rPr>
          <w:rFonts w:ascii="Arial" w:hAnsi="Arial" w:cs="Arial"/>
          <w:i/>
          <w:sz w:val="18"/>
          <w:szCs w:val="18"/>
        </w:rPr>
        <w:tab/>
      </w:r>
      <w:r w:rsidRPr="005118EF">
        <w:rPr>
          <w:rFonts w:ascii="Arial" w:hAnsi="Arial" w:cs="Arial"/>
          <w:i/>
          <w:sz w:val="18"/>
          <w:szCs w:val="18"/>
        </w:rPr>
        <w:tab/>
      </w:r>
      <w:r w:rsidR="00BC39F6" w:rsidRPr="005118EF">
        <w:rPr>
          <w:rFonts w:ascii="Arial" w:hAnsi="Arial" w:cs="Arial"/>
          <w:i/>
          <w:sz w:val="18"/>
          <w:szCs w:val="18"/>
        </w:rPr>
        <w:t>“</w:t>
      </w:r>
      <w:r w:rsidRPr="005118EF">
        <w:rPr>
          <w:rFonts w:ascii="Arial" w:hAnsi="Arial" w:cs="Arial"/>
          <w:i/>
          <w:sz w:val="18"/>
          <w:szCs w:val="18"/>
        </w:rPr>
        <w:t xml:space="preserve">The case has come up today.  Adv. </w:t>
      </w:r>
      <w:proofErr w:type="spellStart"/>
      <w:r w:rsidRPr="005118EF">
        <w:rPr>
          <w:rFonts w:ascii="Arial" w:hAnsi="Arial" w:cs="Arial"/>
          <w:i/>
          <w:sz w:val="18"/>
          <w:szCs w:val="18"/>
        </w:rPr>
        <w:t>Saurav</w:t>
      </w:r>
      <w:proofErr w:type="spellEnd"/>
      <w:r w:rsidRPr="005118EF">
        <w:rPr>
          <w:rFonts w:ascii="Arial" w:hAnsi="Arial" w:cs="Arial"/>
          <w:i/>
          <w:sz w:val="18"/>
          <w:szCs w:val="18"/>
        </w:rPr>
        <w:t xml:space="preserve"> </w:t>
      </w:r>
      <w:proofErr w:type="spellStart"/>
      <w:r w:rsidRPr="005118EF">
        <w:rPr>
          <w:rFonts w:ascii="Arial" w:hAnsi="Arial" w:cs="Arial"/>
          <w:i/>
          <w:sz w:val="18"/>
          <w:szCs w:val="18"/>
        </w:rPr>
        <w:t>Dhir</w:t>
      </w:r>
      <w:proofErr w:type="spellEnd"/>
      <w:r w:rsidRPr="005118EF">
        <w:rPr>
          <w:rFonts w:ascii="Arial" w:hAnsi="Arial" w:cs="Arial"/>
          <w:i/>
          <w:sz w:val="18"/>
          <w:szCs w:val="18"/>
        </w:rPr>
        <w:t>, the proxy for one of the appellants is present and seeks more time to file a rejoinder to the written statements filed by the respondents.  Some of the private respondents as mentioned in the head note are present in person while few have authorized others with their Power of Attorneys.  The common refrain is that the copy of the appeal is not available which should be supplied to them to defend their cause.  The appellants are directed to supply a copy of the appeal to the private respondents sufficiently in advance before the next date of hearing.</w:t>
      </w:r>
      <w:r w:rsidR="00BC39F6" w:rsidRPr="005118EF">
        <w:rPr>
          <w:rFonts w:ascii="Arial" w:hAnsi="Arial" w:cs="Arial"/>
          <w:i/>
          <w:sz w:val="18"/>
          <w:szCs w:val="18"/>
        </w:rPr>
        <w:t>”</w:t>
      </w:r>
    </w:p>
    <w:p w:rsidR="009D2B61" w:rsidRDefault="000F77A4" w:rsidP="00BC39F6">
      <w:pPr>
        <w:spacing w:after="0" w:line="600" w:lineRule="auto"/>
        <w:jc w:val="both"/>
        <w:rPr>
          <w:rFonts w:ascii="Arial" w:hAnsi="Arial" w:cs="Arial"/>
          <w:sz w:val="18"/>
          <w:szCs w:val="18"/>
        </w:rPr>
      </w:pPr>
      <w:r w:rsidRPr="005118EF">
        <w:rPr>
          <w:rFonts w:ascii="Arial" w:hAnsi="Arial" w:cs="Arial"/>
          <w:sz w:val="18"/>
          <w:szCs w:val="18"/>
        </w:rPr>
        <w:tab/>
      </w:r>
      <w:r w:rsidRPr="005118EF">
        <w:rPr>
          <w:rFonts w:ascii="Arial" w:hAnsi="Arial" w:cs="Arial"/>
          <w:sz w:val="18"/>
          <w:szCs w:val="18"/>
        </w:rPr>
        <w:tab/>
      </w:r>
      <w:r w:rsidR="00BC39F6" w:rsidRPr="005118EF">
        <w:rPr>
          <w:rFonts w:ascii="Arial" w:hAnsi="Arial" w:cs="Arial"/>
          <w:sz w:val="18"/>
          <w:szCs w:val="18"/>
        </w:rPr>
        <w:t xml:space="preserve">It transpires that the copies of the appeals in question have so far not been provided to the </w:t>
      </w:r>
      <w:r w:rsidR="00881EE8">
        <w:rPr>
          <w:rFonts w:ascii="Arial" w:hAnsi="Arial" w:cs="Arial"/>
          <w:sz w:val="18"/>
          <w:szCs w:val="18"/>
        </w:rPr>
        <w:t>a</w:t>
      </w:r>
      <w:r w:rsidR="00BC39F6" w:rsidRPr="005118EF">
        <w:rPr>
          <w:rFonts w:ascii="Arial" w:hAnsi="Arial" w:cs="Arial"/>
          <w:sz w:val="18"/>
          <w:szCs w:val="18"/>
        </w:rPr>
        <w:t xml:space="preserve">ffected parties.  It is once again desired that the needful be done </w:t>
      </w:r>
      <w:r w:rsidR="00330AD8">
        <w:rPr>
          <w:rFonts w:ascii="Arial" w:hAnsi="Arial" w:cs="Arial"/>
          <w:sz w:val="18"/>
          <w:szCs w:val="18"/>
        </w:rPr>
        <w:t>by the appellants to meet the requirement of statute.  The Commission would like to observe that these are the long standing cases and further adjournment on procedural matters shall defeat the avowed purpose of the RTI Act.  The appellants shall ensure that the requisite copies are delivered on the affected parties through PIO – cum – Superintendent, Judicial – 1 Br., Department of Home Affairs &amp; Justice, Punjab Civil Secretariat – 1 immediately who shall submit their replies/submissions, if any, before the next date</w:t>
      </w:r>
      <w:r w:rsidR="00881EE8">
        <w:rPr>
          <w:rFonts w:ascii="Arial" w:hAnsi="Arial" w:cs="Arial"/>
          <w:sz w:val="18"/>
          <w:szCs w:val="18"/>
        </w:rPr>
        <w:t xml:space="preserve"> of hearing</w:t>
      </w:r>
      <w:r w:rsidR="00330AD8">
        <w:rPr>
          <w:rFonts w:ascii="Arial" w:hAnsi="Arial" w:cs="Arial"/>
          <w:sz w:val="18"/>
          <w:szCs w:val="18"/>
        </w:rPr>
        <w:t xml:space="preserve"> positively.  No adjournment on this score shall be afforded.</w:t>
      </w:r>
      <w:r w:rsidR="005118EF" w:rsidRPr="005118EF">
        <w:rPr>
          <w:rFonts w:ascii="Arial" w:hAnsi="Arial" w:cs="Arial"/>
          <w:sz w:val="18"/>
          <w:szCs w:val="18"/>
        </w:rPr>
        <w:t xml:space="preserve"> </w:t>
      </w:r>
      <w:r w:rsidR="005118EF" w:rsidRPr="005118EF">
        <w:rPr>
          <w:rFonts w:ascii="Arial" w:hAnsi="Arial" w:cs="Arial"/>
          <w:sz w:val="18"/>
          <w:szCs w:val="18"/>
        </w:rPr>
        <w:tab/>
      </w:r>
    </w:p>
    <w:p w:rsidR="000F77A4" w:rsidRPr="009C6D17" w:rsidRDefault="005118EF" w:rsidP="00BC39F6">
      <w:pPr>
        <w:spacing w:after="0" w:line="600" w:lineRule="auto"/>
        <w:jc w:val="both"/>
        <w:rPr>
          <w:rFonts w:ascii="Arial" w:hAnsi="Arial" w:cs="Arial"/>
          <w:b/>
          <w:sz w:val="20"/>
          <w:szCs w:val="20"/>
        </w:rPr>
      </w:pPr>
      <w:r w:rsidRPr="005118EF">
        <w:rPr>
          <w:rFonts w:ascii="Arial" w:hAnsi="Arial" w:cs="Arial"/>
          <w:sz w:val="18"/>
          <w:szCs w:val="18"/>
        </w:rPr>
        <w:tab/>
      </w:r>
      <w:r w:rsidR="00046EE4">
        <w:rPr>
          <w:rFonts w:ascii="Arial" w:hAnsi="Arial" w:cs="Arial"/>
          <w:sz w:val="18"/>
          <w:szCs w:val="18"/>
        </w:rPr>
        <w:tab/>
      </w:r>
      <w:r w:rsidRPr="005118EF">
        <w:rPr>
          <w:rFonts w:ascii="Arial" w:hAnsi="Arial" w:cs="Arial"/>
          <w:sz w:val="18"/>
          <w:szCs w:val="18"/>
        </w:rPr>
        <w:t xml:space="preserve">The matter shall be taken up for arguments on </w:t>
      </w:r>
      <w:r w:rsidRPr="005118EF">
        <w:rPr>
          <w:rFonts w:ascii="Arial" w:hAnsi="Arial" w:cs="Arial"/>
          <w:b/>
          <w:sz w:val="18"/>
          <w:szCs w:val="18"/>
        </w:rPr>
        <w:t>30.10.2018 at 11.30 AM.</w:t>
      </w:r>
      <w:r w:rsidR="000F77A4" w:rsidRPr="005118EF">
        <w:rPr>
          <w:rFonts w:ascii="Arial" w:hAnsi="Arial" w:cs="Arial"/>
          <w:b/>
          <w:sz w:val="18"/>
          <w:szCs w:val="18"/>
        </w:rPr>
        <w:tab/>
      </w:r>
      <w:r w:rsidR="000F77A4" w:rsidRPr="005118EF">
        <w:rPr>
          <w:rFonts w:ascii="Arial" w:hAnsi="Arial" w:cs="Arial"/>
          <w:b/>
          <w:sz w:val="18"/>
          <w:szCs w:val="18"/>
        </w:rPr>
        <w:tab/>
      </w:r>
      <w:r w:rsidR="000F77A4" w:rsidRPr="005118EF">
        <w:rPr>
          <w:rFonts w:ascii="Arial" w:hAnsi="Arial" w:cs="Arial"/>
          <w:b/>
          <w:sz w:val="18"/>
          <w:szCs w:val="18"/>
        </w:rPr>
        <w:tab/>
      </w:r>
      <w:r w:rsidR="000F77A4" w:rsidRPr="005118EF">
        <w:rPr>
          <w:rFonts w:ascii="Arial" w:hAnsi="Arial" w:cs="Arial"/>
          <w:b/>
          <w:sz w:val="18"/>
          <w:szCs w:val="18"/>
        </w:rPr>
        <w:tab/>
      </w:r>
      <w:r w:rsidR="000F77A4">
        <w:rPr>
          <w:rFonts w:ascii="Arial" w:hAnsi="Arial" w:cs="Arial"/>
          <w:b/>
          <w:sz w:val="20"/>
          <w:szCs w:val="20"/>
        </w:rPr>
        <w:tab/>
      </w:r>
      <w:r w:rsidR="000F77A4">
        <w:rPr>
          <w:rFonts w:ascii="Arial" w:hAnsi="Arial" w:cs="Arial"/>
          <w:b/>
          <w:sz w:val="20"/>
          <w:szCs w:val="20"/>
        </w:rPr>
        <w:tab/>
      </w:r>
      <w:r w:rsidR="000F77A4">
        <w:rPr>
          <w:rFonts w:ascii="Arial" w:hAnsi="Arial" w:cs="Arial"/>
          <w:b/>
          <w:sz w:val="20"/>
          <w:szCs w:val="20"/>
        </w:rPr>
        <w:tab/>
      </w:r>
      <w:r w:rsidR="000F77A4">
        <w:rPr>
          <w:rFonts w:ascii="Arial" w:hAnsi="Arial" w:cs="Arial"/>
          <w:b/>
          <w:sz w:val="20"/>
          <w:szCs w:val="20"/>
        </w:rPr>
        <w:tab/>
      </w:r>
      <w:r w:rsidR="000F77A4">
        <w:rPr>
          <w:rFonts w:ascii="Arial" w:hAnsi="Arial" w:cs="Arial"/>
          <w:b/>
          <w:sz w:val="20"/>
          <w:szCs w:val="20"/>
        </w:rPr>
        <w:tab/>
      </w:r>
      <w:r w:rsidR="000F77A4" w:rsidRPr="008774C4">
        <w:rPr>
          <w:rFonts w:ascii="Arial" w:hAnsi="Arial" w:cs="Arial"/>
          <w:b/>
        </w:rPr>
        <w:tab/>
      </w:r>
    </w:p>
    <w:p w:rsidR="000F77A4" w:rsidRPr="009D2B61" w:rsidRDefault="000F77A4" w:rsidP="000F77A4">
      <w:pPr>
        <w:spacing w:after="0" w:line="240" w:lineRule="auto"/>
        <w:jc w:val="both"/>
        <w:rPr>
          <w:rFonts w:ascii="Arial" w:hAnsi="Arial" w:cs="Arial"/>
          <w:b/>
        </w:rPr>
      </w:pPr>
      <w:r w:rsidRPr="009C6D17">
        <w:rPr>
          <w:rFonts w:ascii="Arial" w:hAnsi="Arial" w:cs="Arial"/>
          <w:b/>
          <w:sz w:val="20"/>
          <w:szCs w:val="20"/>
        </w:rPr>
        <w:tab/>
      </w:r>
      <w:r w:rsidRPr="009C6D17">
        <w:rPr>
          <w:rFonts w:ascii="Arial" w:hAnsi="Arial" w:cs="Arial"/>
          <w:b/>
          <w:sz w:val="20"/>
          <w:szCs w:val="20"/>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spellStart"/>
      <w:proofErr w:type="gramStart"/>
      <w:r w:rsidR="009D2B61" w:rsidRPr="009D2B61">
        <w:rPr>
          <w:rFonts w:ascii="Arial" w:hAnsi="Arial" w:cs="Arial"/>
          <w:b/>
          <w:sz w:val="20"/>
          <w:szCs w:val="20"/>
        </w:rPr>
        <w:t>Sd</w:t>
      </w:r>
      <w:proofErr w:type="spellEnd"/>
      <w:proofErr w:type="gramEnd"/>
      <w:r w:rsidR="009D2B61" w:rsidRPr="009D2B61">
        <w:rPr>
          <w:rFonts w:ascii="Arial" w:hAnsi="Arial" w:cs="Arial"/>
          <w:b/>
          <w:sz w:val="20"/>
          <w:szCs w:val="20"/>
        </w:rPr>
        <w:t>/-</w:t>
      </w:r>
      <w:r w:rsidRPr="009D2B61">
        <w:rPr>
          <w:rFonts w:ascii="Arial" w:hAnsi="Arial" w:cs="Arial"/>
          <w:b/>
        </w:rPr>
        <w:t xml:space="preserve"> </w:t>
      </w:r>
    </w:p>
    <w:p w:rsidR="000F77A4" w:rsidRPr="00855A31" w:rsidRDefault="005118EF" w:rsidP="000F77A4">
      <w:pPr>
        <w:spacing w:after="0" w:line="240" w:lineRule="auto"/>
        <w:jc w:val="both"/>
        <w:rPr>
          <w:rFonts w:ascii="Arial" w:hAnsi="Arial" w:cs="Arial"/>
          <w:b/>
        </w:rPr>
      </w:pPr>
      <w:r>
        <w:rPr>
          <w:rFonts w:ascii="Arial" w:hAnsi="Arial" w:cs="Arial"/>
          <w:b/>
          <w:szCs w:val="24"/>
        </w:rPr>
        <w:t>18.09.2018</w:t>
      </w:r>
      <w:r w:rsidR="000F77A4" w:rsidRPr="00855A31">
        <w:rPr>
          <w:rFonts w:ascii="Arial" w:hAnsi="Arial" w:cs="Arial"/>
          <w:b/>
          <w:szCs w:val="24"/>
        </w:rPr>
        <w:tab/>
      </w:r>
      <w:r w:rsidR="000F77A4">
        <w:rPr>
          <w:rFonts w:ascii="Arial" w:hAnsi="Arial" w:cs="Arial"/>
        </w:rPr>
        <w:tab/>
      </w:r>
      <w:r w:rsidR="000F77A4">
        <w:rPr>
          <w:rFonts w:ascii="Arial" w:hAnsi="Arial" w:cs="Arial"/>
        </w:rPr>
        <w:tab/>
      </w:r>
      <w:r w:rsidR="000F77A4">
        <w:rPr>
          <w:rFonts w:ascii="Arial" w:hAnsi="Arial" w:cs="Arial"/>
        </w:rPr>
        <w:tab/>
      </w:r>
      <w:r w:rsidR="000F77A4">
        <w:rPr>
          <w:rFonts w:ascii="Arial" w:hAnsi="Arial" w:cs="Arial"/>
        </w:rPr>
        <w:tab/>
      </w:r>
      <w:r w:rsidR="000F77A4">
        <w:rPr>
          <w:rFonts w:ascii="Arial" w:hAnsi="Arial" w:cs="Arial"/>
        </w:rPr>
        <w:tab/>
      </w:r>
      <w:r w:rsidR="000F77A4">
        <w:rPr>
          <w:rFonts w:ascii="Arial" w:hAnsi="Arial" w:cs="Arial"/>
        </w:rPr>
        <w:tab/>
      </w:r>
      <w:r w:rsidR="000F77A4">
        <w:rPr>
          <w:rFonts w:ascii="Arial" w:hAnsi="Arial" w:cs="Arial"/>
        </w:rPr>
        <w:tab/>
      </w:r>
      <w:r w:rsidR="000F77A4" w:rsidRPr="00855A31">
        <w:rPr>
          <w:rFonts w:ascii="Arial" w:hAnsi="Arial" w:cs="Arial"/>
        </w:rPr>
        <w:t xml:space="preserve"> </w:t>
      </w:r>
      <w:r w:rsidR="000F77A4" w:rsidRPr="00855A31">
        <w:rPr>
          <w:rFonts w:ascii="Arial" w:hAnsi="Arial" w:cs="Arial"/>
          <w:b/>
        </w:rPr>
        <w:t>(</w:t>
      </w:r>
      <w:proofErr w:type="spellStart"/>
      <w:r w:rsidR="000F77A4" w:rsidRPr="00855A31">
        <w:rPr>
          <w:rFonts w:ascii="Arial" w:hAnsi="Arial" w:cs="Arial"/>
          <w:b/>
        </w:rPr>
        <w:t>Yashvir</w:t>
      </w:r>
      <w:proofErr w:type="spellEnd"/>
      <w:r w:rsidR="000F77A4" w:rsidRPr="00855A31">
        <w:rPr>
          <w:rFonts w:ascii="Arial" w:hAnsi="Arial" w:cs="Arial"/>
          <w:b/>
        </w:rPr>
        <w:t xml:space="preserve"> </w:t>
      </w:r>
      <w:proofErr w:type="spellStart"/>
      <w:r w:rsidR="000F77A4" w:rsidRPr="00855A31">
        <w:rPr>
          <w:rFonts w:ascii="Arial" w:hAnsi="Arial" w:cs="Arial"/>
          <w:b/>
        </w:rPr>
        <w:t>Mahajan</w:t>
      </w:r>
      <w:proofErr w:type="spellEnd"/>
      <w:r w:rsidR="000F77A4" w:rsidRPr="00855A31">
        <w:rPr>
          <w:rFonts w:ascii="Arial" w:hAnsi="Arial" w:cs="Arial"/>
          <w:b/>
        </w:rPr>
        <w:t>)</w:t>
      </w:r>
    </w:p>
    <w:p w:rsidR="000F77A4" w:rsidRPr="00855A31" w:rsidRDefault="000F77A4" w:rsidP="000F77A4">
      <w:pPr>
        <w:tabs>
          <w:tab w:val="left" w:pos="9090"/>
        </w:tabs>
        <w:spacing w:after="0" w:line="240" w:lineRule="auto"/>
        <w:jc w:val="center"/>
        <w:rPr>
          <w:rFonts w:ascii="Arial" w:hAnsi="Arial" w:cs="Arial"/>
          <w:b/>
        </w:rPr>
      </w:pPr>
      <w:r w:rsidRPr="00855A31">
        <w:rPr>
          <w:rFonts w:ascii="Arial" w:hAnsi="Arial" w:cs="Arial"/>
          <w:b/>
        </w:rPr>
        <w:t xml:space="preserve">                                                                </w:t>
      </w:r>
      <w:r>
        <w:rPr>
          <w:rFonts w:ascii="Arial" w:hAnsi="Arial" w:cs="Arial"/>
          <w:b/>
        </w:rPr>
        <w:t xml:space="preserve">                          </w:t>
      </w:r>
      <w:r w:rsidRPr="00855A31">
        <w:rPr>
          <w:rFonts w:ascii="Arial" w:hAnsi="Arial" w:cs="Arial"/>
          <w:b/>
        </w:rPr>
        <w:t xml:space="preserve"> State Information Commissioner</w:t>
      </w:r>
    </w:p>
    <w:p w:rsidR="00012B13" w:rsidRDefault="00012B13"/>
    <w:sectPr w:rsidR="00012B13" w:rsidSect="005118E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3413"/>
    <w:multiLevelType w:val="hybridMultilevel"/>
    <w:tmpl w:val="BAC8035A"/>
    <w:lvl w:ilvl="0" w:tplc="EA1844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0F77A4"/>
    <w:rsid w:val="00012B13"/>
    <w:rsid w:val="00046EE4"/>
    <w:rsid w:val="000773D2"/>
    <w:rsid w:val="000F77A4"/>
    <w:rsid w:val="001F7562"/>
    <w:rsid w:val="00330AD8"/>
    <w:rsid w:val="005118EF"/>
    <w:rsid w:val="0059351A"/>
    <w:rsid w:val="00881EE8"/>
    <w:rsid w:val="009D2B61"/>
    <w:rsid w:val="00A268EC"/>
    <w:rsid w:val="00B5014F"/>
    <w:rsid w:val="00BC3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7A4"/>
    <w:rPr>
      <w:color w:val="0000FF" w:themeColor="hyperlink"/>
      <w:u w:val="single"/>
    </w:rPr>
  </w:style>
  <w:style w:type="paragraph" w:styleId="NoSpacing">
    <w:name w:val="No Spacing"/>
    <w:uiPriority w:val="1"/>
    <w:qFormat/>
    <w:rsid w:val="000F77A4"/>
    <w:pPr>
      <w:spacing w:after="0" w:line="240" w:lineRule="auto"/>
    </w:pPr>
    <w:rPr>
      <w:rFonts w:ascii="Arial" w:eastAsiaTheme="minorHAnsi" w:hAnsi="Arial"/>
      <w:sz w:val="24"/>
    </w:rPr>
  </w:style>
  <w:style w:type="paragraph" w:styleId="ListParagraph">
    <w:name w:val="List Paragraph"/>
    <w:basedOn w:val="Normal"/>
    <w:uiPriority w:val="34"/>
    <w:qFormat/>
    <w:rsid w:val="000F77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commpunja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9</cp:revision>
  <cp:lastPrinted>2018-09-20T09:33:00Z</cp:lastPrinted>
  <dcterms:created xsi:type="dcterms:W3CDTF">2018-09-18T06:43:00Z</dcterms:created>
  <dcterms:modified xsi:type="dcterms:W3CDTF">2018-09-21T07:43:00Z</dcterms:modified>
</cp:coreProperties>
</file>